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FC" w:rsidRDefault="003922FC" w:rsidP="003922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за 2017 год</w:t>
      </w:r>
    </w:p>
    <w:p w:rsidR="00D70224" w:rsidRDefault="00D70224" w:rsidP="003922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B84" w:rsidRDefault="00447B84" w:rsidP="00447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течение года отделом образования согласно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447B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лану работы проводилась работа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исполнению 14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351D" w:rsidRPr="00447B84" w:rsidRDefault="00B9351D" w:rsidP="00447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0DF" w:rsidRP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Pr="00AD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Увеличить сеть  дошкольных организаций </w:t>
      </w:r>
      <w:r w:rsidRPr="00AD1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(уменьшение потребности в местах на 530 мест)</w:t>
      </w:r>
    </w:p>
    <w:p w:rsid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создано </w:t>
      </w:r>
      <w:r w:rsidRPr="00AD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331 место: </w:t>
      </w:r>
    </w:p>
    <w:p w:rsidR="00AD10DF" w:rsidRPr="00447B84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частный детский сад «Мир знаний» на 25 мест, </w:t>
      </w:r>
    </w:p>
    <w:p w:rsidR="00AD10DF" w:rsidRPr="00447B84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детский сад «</w:t>
      </w:r>
      <w:proofErr w:type="spellStart"/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Айголек</w:t>
      </w:r>
      <w:proofErr w:type="spellEnd"/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16 мест, </w:t>
      </w:r>
    </w:p>
    <w:p w:rsidR="004D3D92" w:rsidRPr="00447B84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детский сад «</w:t>
      </w:r>
      <w:proofErr w:type="spellStart"/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Балапан</w:t>
      </w:r>
      <w:proofErr w:type="spellEnd"/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50 мест</w:t>
      </w:r>
      <w:r w:rsidR="004D3D92"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10DF" w:rsidRPr="00447B84" w:rsidRDefault="004D3D92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</w:t>
      </w:r>
      <w:proofErr w:type="spellStart"/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Мирас</w:t>
      </w:r>
      <w:proofErr w:type="spellEnd"/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240 мест</w:t>
      </w:r>
      <w:r w:rsidR="00AD10DF"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10DF" w:rsidRDefault="00850937" w:rsidP="00392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создано 199 мест, так как открытие государственного сада по </w:t>
      </w:r>
      <w:proofErr w:type="spellStart"/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уэзова</w:t>
      </w:r>
      <w:proofErr w:type="spellEnd"/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УВК по </w:t>
      </w:r>
      <w:proofErr w:type="spellStart"/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Крассноярской</w:t>
      </w:r>
      <w:proofErr w:type="spellEnd"/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трассе  перенесено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  <w:r w:rsidRPr="00AD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Увеличить охват детей от 3-6 лет дошкольным воспитанием и    обучением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Pr="00AD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AD1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(областной показатель 95,4%)</w:t>
      </w:r>
    </w:p>
    <w:p w:rsidR="007328FE" w:rsidRPr="00AD10DF" w:rsidRDefault="007328FE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10DF" w:rsidRP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0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Pr="00AD1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proofErr w:type="spellEnd"/>
      <w:r w:rsidRPr="00AD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3-6 лет, охваченных дошкольным воспитанием и  обучением составляет  93%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 2016 году - 87,5%).</w:t>
      </w:r>
    </w:p>
    <w:p w:rsidR="00AD10DF" w:rsidRDefault="00AD10DF" w:rsidP="00392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0DF" w:rsidRP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</w:t>
      </w:r>
      <w:r w:rsidRPr="00AD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Улучшить качественный состав педагогических кадров дошкольных организаций </w:t>
      </w:r>
      <w:r w:rsidRPr="00AD1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(доля педагогов с высшим и техническо-профессиональным образованием по специальности «дошкольное воспитание и обучение» - 36%)</w:t>
      </w:r>
    </w:p>
    <w:p w:rsid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7B84" w:rsidRPr="00447B84" w:rsidRDefault="00AD10DF" w:rsidP="00447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дошкольных организаций с           высшим и техническо-профессиональным образованием по специальности «Дошкольное воспитание и обучение» составляет 36,0 %.</w:t>
      </w:r>
      <w:r w:rsidR="00447B84"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Всего педагогов в дошкольных организациях – 829. Из них с высшим дошкольным образованием – 65, </w:t>
      </w:r>
      <w:proofErr w:type="gramStart"/>
      <w:r w:rsidR="00447B84"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47B84" w:rsidRPr="0044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 - специальным дошкольным -234.</w:t>
      </w:r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дошкольных организациях доля педагогов с высшей и первой категори</w:t>
      </w:r>
      <w:r w:rsidR="0003697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выше городского уровня</w:t>
      </w:r>
      <w:proofErr w:type="gram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- 30,6 %,  №2 «Жулдыз» - 41%, №3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Ертө</w:t>
      </w:r>
      <w:proofErr w:type="gram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- 28,5%, </w:t>
      </w:r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№5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Қуаныш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»-  30,7%, №9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Қарлығаш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- 35,4%, №14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- 52,7%,</w:t>
      </w:r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№15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Әсел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34%, № 33 «Гагарин» - 45,1%, №35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- 31, 4%, </w:t>
      </w:r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№37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Өркен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- 41,1%, №36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- 31,4%, №21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Ақбота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- 30%.  №8«Айгерим» - 50%</w:t>
      </w:r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которых доля педагогов с высшей и первой категори</w:t>
      </w:r>
      <w:r w:rsidR="0003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городского уровня: </w:t>
      </w:r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Еркемай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19,4 %, №6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Нурай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- 16,1%, №7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18%, </w:t>
      </w:r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№10 «Алтын бала» -  22,8 %, №11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- 16,2%, №12 «Мерей»  -11,7%, №13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Әмина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- 15,7%, №17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Көктем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 - 6,4%, №18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Миарс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- 6,4%, </w:t>
      </w:r>
    </w:p>
    <w:p w:rsidR="00342A93" w:rsidRPr="00342A93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«Сауле»  - 6,6%,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Айналайын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- 18,1%, №16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Бөбек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- 16,6%, </w:t>
      </w:r>
    </w:p>
    <w:p w:rsidR="00447B84" w:rsidRDefault="00342A93" w:rsidP="00342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м/ц «</w:t>
      </w:r>
      <w:proofErr w:type="spell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Куншуак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- 16,6, м/ц «Бота» - 20%, м/ц « </w:t>
      </w:r>
      <w:proofErr w:type="spellStart"/>
      <w:proofErr w:type="gramStart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ұғыла</w:t>
      </w:r>
      <w:proofErr w:type="spellEnd"/>
      <w:r w:rsidRP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0%</w:t>
      </w:r>
    </w:p>
    <w:p w:rsidR="00447B84" w:rsidRDefault="00447B84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Создать условия в дошкольных организациях к переходу на обновленное содержание дошкольного воспитания и обучения</w:t>
      </w:r>
    </w:p>
    <w:p w:rsid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30A" w:rsidRDefault="0044630A" w:rsidP="00850937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4630A">
        <w:rPr>
          <w:rFonts w:ascii="Times New Roman" w:hAnsi="Times New Roman" w:cs="Times New Roman"/>
          <w:bCs/>
          <w:sz w:val="28"/>
          <w:szCs w:val="28"/>
        </w:rPr>
        <w:t>В ц</w:t>
      </w:r>
      <w:r w:rsidR="00850937" w:rsidRPr="0044630A">
        <w:rPr>
          <w:rFonts w:ascii="Times New Roman" w:hAnsi="Times New Roman" w:cs="Times New Roman"/>
          <w:bCs/>
          <w:sz w:val="28"/>
          <w:szCs w:val="28"/>
        </w:rPr>
        <w:t>ел</w:t>
      </w:r>
      <w:r w:rsidRPr="0044630A">
        <w:rPr>
          <w:rFonts w:ascii="Times New Roman" w:hAnsi="Times New Roman" w:cs="Times New Roman"/>
          <w:bCs/>
          <w:sz w:val="28"/>
          <w:szCs w:val="28"/>
        </w:rPr>
        <w:t>ях создания условий в дошкольных организациях к переходу на обновленное содержание дошкольного воспитания и обучения</w:t>
      </w:r>
      <w:r w:rsidR="00850937" w:rsidRPr="00446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30A">
        <w:rPr>
          <w:rFonts w:ascii="Times New Roman" w:hAnsi="Times New Roman" w:cs="Times New Roman"/>
          <w:bCs/>
          <w:sz w:val="28"/>
          <w:szCs w:val="28"/>
        </w:rPr>
        <w:t>в течение года проведена работа по обеспечению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4630A">
        <w:rPr>
          <w:rFonts w:ascii="Times New Roman" w:hAnsi="Times New Roman" w:cs="Times New Roman"/>
          <w:bCs/>
          <w:sz w:val="28"/>
          <w:szCs w:val="28"/>
        </w:rPr>
        <w:t xml:space="preserve"> изучению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практике применения </w:t>
      </w:r>
      <w:r w:rsidRPr="0044630A">
        <w:rPr>
          <w:rFonts w:ascii="Times New Roman" w:hAnsi="Times New Roman" w:cs="Times New Roman"/>
          <w:bCs/>
          <w:sz w:val="28"/>
          <w:szCs w:val="28"/>
        </w:rPr>
        <w:t xml:space="preserve"> педагогическими работниками  детских садов  нормативных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30A">
        <w:rPr>
          <w:rFonts w:ascii="Times New Roman" w:hAnsi="Times New Roman" w:cs="Times New Roman"/>
          <w:bCs/>
          <w:i/>
          <w:sz w:val="28"/>
          <w:szCs w:val="28"/>
        </w:rPr>
        <w:t>(приказы</w:t>
      </w:r>
      <w:proofErr w:type="gramStart"/>
      <w:r w:rsidRPr="0044630A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44630A">
        <w:rPr>
          <w:rFonts w:ascii="Times New Roman" w:hAnsi="Times New Roman" w:cs="Times New Roman"/>
          <w:bCs/>
          <w:i/>
          <w:sz w:val="28"/>
          <w:szCs w:val="28"/>
        </w:rPr>
        <w:t xml:space="preserve"> УМК для подготовительной группы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44630A">
        <w:rPr>
          <w:rFonts w:ascii="Times New Roman" w:hAnsi="Times New Roman" w:cs="Times New Roman"/>
          <w:bCs/>
          <w:i/>
          <w:sz w:val="28"/>
          <w:szCs w:val="28"/>
        </w:rPr>
        <w:t>образцы циклограмм,  образцы перспективного планирования).</w:t>
      </w:r>
    </w:p>
    <w:p w:rsidR="0044630A" w:rsidRDefault="0044630A" w:rsidP="0085093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30A">
        <w:rPr>
          <w:rFonts w:ascii="Times New Roman" w:hAnsi="Times New Roman" w:cs="Times New Roman"/>
          <w:bCs/>
          <w:sz w:val="28"/>
          <w:szCs w:val="28"/>
        </w:rPr>
        <w:t>Для руководителей и педагогов  дошкольных организаций  в течение года проведен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44630A">
        <w:rPr>
          <w:rFonts w:ascii="Times New Roman" w:hAnsi="Times New Roman" w:cs="Times New Roman"/>
          <w:bCs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4630A">
        <w:rPr>
          <w:rFonts w:ascii="Times New Roman" w:hAnsi="Times New Roman" w:cs="Times New Roman"/>
          <w:bCs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4630A">
        <w:rPr>
          <w:rFonts w:ascii="Times New Roman" w:hAnsi="Times New Roman" w:cs="Times New Roman"/>
          <w:bCs/>
          <w:sz w:val="28"/>
          <w:szCs w:val="28"/>
        </w:rPr>
        <w:t xml:space="preserve">  по обновленному  содержанию дошкольного воспитания и обучения, по внедрение инновационных технологий в учебно-воспитательный процесс.</w:t>
      </w:r>
    </w:p>
    <w:p w:rsidR="0044630A" w:rsidRDefault="0044630A" w:rsidP="00850937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4630A">
        <w:rPr>
          <w:rFonts w:ascii="Times New Roman" w:hAnsi="Times New Roman" w:cs="Times New Roman"/>
          <w:bCs/>
          <w:sz w:val="28"/>
          <w:szCs w:val="28"/>
        </w:rPr>
        <w:t xml:space="preserve">141 педагогов дошкольных организаций </w:t>
      </w:r>
      <w:r w:rsidR="0070675B" w:rsidRPr="0044630A">
        <w:rPr>
          <w:rFonts w:ascii="Times New Roman" w:hAnsi="Times New Roman" w:cs="Times New Roman"/>
          <w:bCs/>
          <w:sz w:val="28"/>
          <w:szCs w:val="28"/>
        </w:rPr>
        <w:t xml:space="preserve">прошли </w:t>
      </w:r>
      <w:r w:rsidR="0070675B">
        <w:rPr>
          <w:rFonts w:ascii="Times New Roman" w:hAnsi="Times New Roman" w:cs="Times New Roman"/>
          <w:bCs/>
          <w:sz w:val="28"/>
          <w:szCs w:val="28"/>
        </w:rPr>
        <w:t>к</w:t>
      </w:r>
      <w:r w:rsidRPr="0044630A">
        <w:rPr>
          <w:rFonts w:ascii="Times New Roman" w:hAnsi="Times New Roman" w:cs="Times New Roman"/>
          <w:bCs/>
          <w:sz w:val="28"/>
          <w:szCs w:val="28"/>
        </w:rPr>
        <w:t xml:space="preserve">урсы по обновленному содержания дошкольного воспитания и обучения  </w:t>
      </w:r>
      <w:r w:rsidRPr="0070675B">
        <w:rPr>
          <w:rFonts w:ascii="Times New Roman" w:hAnsi="Times New Roman" w:cs="Times New Roman"/>
          <w:bCs/>
          <w:i/>
          <w:sz w:val="28"/>
          <w:szCs w:val="28"/>
        </w:rPr>
        <w:t>(заведующие, методисты дошкольных организаций, воспитатели, инструкторов по физическому воспитанию, психологи, логопеды, музыкальные руководители).</w:t>
      </w:r>
    </w:p>
    <w:p w:rsidR="0070675B" w:rsidRPr="0070675B" w:rsidRDefault="0070675B" w:rsidP="0085093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года проведена работа по повышению д</w:t>
      </w:r>
      <w:r w:rsidRPr="0070675B">
        <w:rPr>
          <w:rFonts w:ascii="Times New Roman" w:hAnsi="Times New Roman" w:cs="Times New Roman"/>
          <w:bCs/>
          <w:sz w:val="28"/>
          <w:szCs w:val="28"/>
        </w:rPr>
        <w:t>ол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0675B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 дошкольных организаций с           высшим и техническо-профессиональным образованием по специальности «Дошкольное воспитание и обучение»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 26,7 до </w:t>
      </w:r>
      <w:r w:rsidRPr="0070675B">
        <w:rPr>
          <w:rFonts w:ascii="Times New Roman" w:hAnsi="Times New Roman" w:cs="Times New Roman"/>
          <w:bCs/>
          <w:sz w:val="28"/>
          <w:szCs w:val="28"/>
        </w:rPr>
        <w:t>36,0 %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75B">
        <w:rPr>
          <w:rFonts w:ascii="Times New Roman" w:hAnsi="Times New Roman" w:cs="Times New Roman"/>
          <w:bCs/>
          <w:sz w:val="28"/>
          <w:szCs w:val="28"/>
        </w:rPr>
        <w:t xml:space="preserve">.     </w:t>
      </w:r>
    </w:p>
    <w:p w:rsidR="0050105D" w:rsidRPr="0050105D" w:rsidRDefault="0050105D" w:rsidP="00501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5. Создать в  дошкольных организациях</w:t>
      </w:r>
      <w:r w:rsidRPr="00AD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воспитания и обучения детей с особыми образовательными потребностями</w:t>
      </w:r>
    </w:p>
    <w:p w:rsidR="0050105D" w:rsidRDefault="0050105D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9F4" w:rsidRDefault="003029F4" w:rsidP="003029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ДДО </w:t>
      </w:r>
      <w:proofErr w:type="gramStart"/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2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государственных и 12 частных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в </w:t>
      </w:r>
      <w:r w:rsidRPr="0030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садах созданы условия инклюзивного воспитания и обучения (</w:t>
      </w:r>
      <w:r w:rsidRPr="00302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 государственных и 3 частных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составляет 70%. </w:t>
      </w:r>
    </w:p>
    <w:p w:rsidR="00556697" w:rsidRDefault="003029F4" w:rsidP="003029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29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Условия не созданы для воспитания  и обучения детей с особыми потребностями в 12 организациях: </w:t>
      </w:r>
    </w:p>
    <w:p w:rsidR="003029F4" w:rsidRPr="003029F4" w:rsidRDefault="0070675B" w:rsidP="003029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3029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2018 году </w:t>
      </w:r>
      <w:r w:rsidR="003029F4" w:rsidRPr="003029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необходимо   </w:t>
      </w:r>
      <w:r w:rsidR="007328FE" w:rsidRPr="00706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продолжить работу</w:t>
      </w:r>
      <w:r w:rsidR="003029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созданию условий</w:t>
      </w:r>
      <w:r w:rsidR="003029F4"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воспитания и обучения детей с особыми образовательными потребностями</w:t>
      </w:r>
      <w:r w:rsid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</w:t>
      </w:r>
      <w:r w:rsidR="003029F4"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05D" w:rsidRPr="003029F4" w:rsidRDefault="0050105D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D10DF" w:rsidRDefault="00AD10DF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6. Создать условия в организациях среднего образования к переходу на обновленное содержание </w:t>
      </w:r>
      <w:r w:rsidR="0050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2,5,7 классов в 2017 году</w:t>
      </w:r>
    </w:p>
    <w:p w:rsidR="00304184" w:rsidRDefault="00304184" w:rsidP="00AD1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184" w:rsidRPr="00304184" w:rsidRDefault="00304184" w:rsidP="00304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2,5,7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работают </w:t>
      </w:r>
      <w:r w:rsid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>1201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Из них 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 обновленному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прошли </w:t>
      </w:r>
      <w:r w:rsid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что составляет </w:t>
      </w:r>
      <w:r w:rsid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04184" w:rsidRDefault="00304184" w:rsidP="00304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опорные 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трансляции опыта НИШ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04184">
        <w:rPr>
          <w:rFonts w:ascii="Times New Roman" w:eastAsia="Times New Roman" w:hAnsi="Times New Roman" w:cs="Times New Roman"/>
          <w:sz w:val="28"/>
          <w:szCs w:val="28"/>
          <w:lang w:eastAsia="ru-RU"/>
        </w:rPr>
        <w:t>ШГ№1,МГ№5,СШЛ№6,СШЛ№18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года на базе данных школ проведен</w:t>
      </w:r>
      <w:r w:rsid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 учителей</w:t>
      </w:r>
      <w:r w:rsid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прошли курсы по обновленной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184" w:rsidRDefault="00304184" w:rsidP="00304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внедрению трехъязычного обучения</w:t>
      </w:r>
      <w:r w:rsid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ШГ№3, </w:t>
      </w:r>
      <w:r w:rsidRP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277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 w:rsidR="002771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77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</w:t>
      </w:r>
      <w:r w:rsid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пилотны</w:t>
      </w:r>
      <w:r w:rsidR="002771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2771D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СШГ№1, МГ№5, СШЛ№6,СШГ№17.</w:t>
      </w:r>
      <w:r w:rsidR="00465BBB" w:rsidRPr="0070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75B" w:rsidRPr="00B2125F" w:rsidRDefault="0070675B" w:rsidP="00706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0675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Реализация программы по трехъязычию проводится  на основе интегрирования предметов ЕМЦ и английского языка   </w:t>
      </w:r>
      <w:r w:rsidRPr="0070675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067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CLIL</w:t>
      </w:r>
      <w:r w:rsidRPr="007067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675B">
        <w:rPr>
          <w:rFonts w:ascii="Times New Roman" w:eastAsia="Times New Roman" w:hAnsi="Times New Roman" w:cs="Times New Roman"/>
          <w:sz w:val="28"/>
          <w:szCs w:val="28"/>
        </w:rPr>
        <w:t>на факультативных</w:t>
      </w:r>
      <w:r w:rsidRPr="007067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занятиях с  использованием  опыта работы ШГ №3 им.М.Габдуллина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лицея «Білім-Инновация».</w:t>
      </w:r>
    </w:p>
    <w:p w:rsidR="002771D6" w:rsidRDefault="002771D6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Arial,Tahoma,Verdana,sans-serif" w:hAnsi="Arial,Tahoma,Verdana,sans-serif"/>
          <w:color w:val="000000"/>
          <w:sz w:val="28"/>
          <w:szCs w:val="28"/>
          <w:shd w:val="clear" w:color="auto" w:fill="FFFFFF"/>
          <w:lang w:val="kk-KZ"/>
        </w:rPr>
      </w:pPr>
      <w:r w:rsidRPr="002771D6">
        <w:rPr>
          <w:rFonts w:ascii="Times New Roman" w:hAnsi="Times New Roman" w:cs="Times New Roman"/>
          <w:sz w:val="28"/>
          <w:szCs w:val="28"/>
          <w:lang w:val="kk-KZ"/>
        </w:rPr>
        <w:t xml:space="preserve">В 2017-2018 учебном году </w:t>
      </w:r>
      <w:r w:rsidRPr="002771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школах </w:t>
      </w:r>
      <w:r w:rsidRPr="002771D6">
        <w:rPr>
          <w:rFonts w:ascii="Times New Roman" w:hAnsi="Times New Roman" w:cs="Times New Roman"/>
          <w:sz w:val="28"/>
          <w:szCs w:val="28"/>
          <w:lang w:val="kk-KZ"/>
        </w:rPr>
        <w:t>№2, №4, №10, №11, №12, №13, №14, №16, №18, №19, №21, КСШ№1, ГТЛ  начали работу по изучению предметов ЕМЦ на английском языке.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</w:t>
      </w:r>
      <w:r w:rsidRPr="002771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данные </w:t>
      </w:r>
      <w:r w:rsidR="0070675B" w:rsidRPr="002771D6">
        <w:rPr>
          <w:rFonts w:ascii="Arial,Tahoma,Verdana,sans-serif" w:hAnsi="Arial,Tahoma,Verdana,sans-serif"/>
          <w:color w:val="000000"/>
          <w:sz w:val="28"/>
          <w:szCs w:val="28"/>
          <w:shd w:val="clear" w:color="auto" w:fill="FFFFFF"/>
        </w:rPr>
        <w:t xml:space="preserve"> школ</w:t>
      </w:r>
      <w:r w:rsidRPr="002771D6">
        <w:rPr>
          <w:rFonts w:ascii="Arial,Tahoma,Verdana,sans-serif" w:hAnsi="Arial,Tahoma,Verdana,sans-serif"/>
          <w:color w:val="000000"/>
          <w:sz w:val="28"/>
          <w:szCs w:val="28"/>
          <w:shd w:val="clear" w:color="auto" w:fill="FFFFFF"/>
        </w:rPr>
        <w:t>ы</w:t>
      </w:r>
      <w:r w:rsidR="0070675B" w:rsidRPr="002771D6">
        <w:rPr>
          <w:rFonts w:ascii="Arial,Tahoma,Verdana,sans-serif" w:hAnsi="Arial,Tahoma,Verdana,sans-serif"/>
          <w:color w:val="000000"/>
          <w:sz w:val="28"/>
          <w:szCs w:val="28"/>
          <w:shd w:val="clear" w:color="auto" w:fill="FFFFFF"/>
        </w:rPr>
        <w:t xml:space="preserve"> приобретены учебники по </w:t>
      </w:r>
      <w:proofErr w:type="spellStart"/>
      <w:r w:rsidR="0070675B" w:rsidRPr="002771D6">
        <w:rPr>
          <w:rFonts w:ascii="Arial,Tahoma,Verdana,sans-serif" w:hAnsi="Arial,Tahoma,Verdana,sans-serif"/>
          <w:color w:val="000000"/>
          <w:sz w:val="28"/>
          <w:szCs w:val="28"/>
          <w:shd w:val="clear" w:color="auto" w:fill="FFFFFF"/>
        </w:rPr>
        <w:t>билингвальному</w:t>
      </w:r>
      <w:proofErr w:type="spellEnd"/>
      <w:r w:rsidR="0070675B" w:rsidRPr="002771D6">
        <w:rPr>
          <w:rFonts w:ascii="Arial,Tahoma,Verdana,sans-serif" w:hAnsi="Arial,Tahoma,Verdana,sans-serif"/>
          <w:color w:val="000000"/>
          <w:sz w:val="28"/>
          <w:szCs w:val="28"/>
          <w:shd w:val="clear" w:color="auto" w:fill="FFFFFF"/>
        </w:rPr>
        <w:t xml:space="preserve"> обучению издательства «Астана-к</w:t>
      </w:r>
      <w:r w:rsidR="0070675B" w:rsidRPr="002771D6">
        <w:rPr>
          <w:rFonts w:ascii="Arial,Tahoma,Verdana,sans-serif" w:hAnsi="Arial,Tahoma,Verdana,sans-serif"/>
          <w:color w:val="000000"/>
          <w:sz w:val="28"/>
          <w:szCs w:val="28"/>
          <w:shd w:val="clear" w:color="auto" w:fill="FFFFFF"/>
          <w:lang w:val="kk-KZ"/>
        </w:rPr>
        <w:t>ітап».</w:t>
      </w:r>
    </w:p>
    <w:p w:rsidR="002771D6" w:rsidRDefault="0050105D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57A65" w:rsidRP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</w:t>
      </w:r>
      <w:r w:rsidR="00304184" w:rsidRPr="0050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65" w:rsidRPr="0050105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конкурса  «Авторских программ»</w:t>
      </w:r>
      <w:proofErr w:type="gramStart"/>
      <w:r w:rsidR="00857A65" w:rsidRPr="0050105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,</w:t>
      </w:r>
      <w:proofErr w:type="gramEnd"/>
      <w:r w:rsidR="00857A65" w:rsidRPr="0050105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в котором </w:t>
      </w:r>
      <w:r w:rsidR="00304184" w:rsidRPr="0050105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приняли участие 21 педагог</w:t>
      </w:r>
      <w:r w:rsidR="00857A65" w:rsidRPr="0050105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ов</w:t>
      </w:r>
      <w:r w:rsidR="00304184" w:rsidRPr="0050105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 школ </w:t>
      </w:r>
      <w:r w:rsidR="00857A65" w:rsidRPr="0050105D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 проведена работа по распространению</w:t>
      </w:r>
      <w:r w:rsidR="00857A65" w:rsidRPr="005010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лучших авторских программ</w:t>
      </w:r>
      <w:r w:rsidR="002771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771D6" w:rsidRDefault="00701BF1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разъяснения системы </w:t>
      </w:r>
      <w:proofErr w:type="spellStart"/>
      <w:r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и особенностей оценивания учебных достижений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63026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разъяснительная работа, д</w:t>
      </w:r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родителей проведены 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1D6" w:rsidRDefault="002771D6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применению</w:t>
      </w:r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proofErr w:type="spellStart"/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="007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будет  п</w:t>
      </w:r>
      <w:r w:rsidR="00701BF1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7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 разъяснительная </w:t>
      </w:r>
      <w:r w:rsidR="00701BF1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701B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BF1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родителей</w:t>
      </w:r>
      <w:r w:rsidR="00701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01BF1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="007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 </w:t>
      </w:r>
      <w:r w:rsidR="00701BF1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01BF1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учителям, работающим по обновленному содержанию образования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</w:t>
      </w:r>
      <w:r w:rsidR="007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34D5" w:rsidRPr="000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СОР и СОЧ. </w:t>
      </w:r>
    </w:p>
    <w:p w:rsidR="002771D6" w:rsidRDefault="00D371FC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будут направлены на курсы</w:t>
      </w:r>
      <w:r w:rsidRPr="00D3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обновленному содержанию образования – 67 учителей начальных классов, учителей-предметников – 577.</w:t>
      </w:r>
    </w:p>
    <w:p w:rsidR="002771D6" w:rsidRDefault="002771D6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D6" w:rsidRDefault="00AD10DF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7. Повысить качество обучения до 61%</w:t>
      </w:r>
      <w:r w:rsidR="0030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04184" w:rsidRPr="0030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доля учащихся с успеваемостью «хорошо» и «отлично»  61%, доля выпускников успешно (отлично, хорошо)</w:t>
      </w:r>
      <w:r w:rsidR="0030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освоивших образовательные программы 58,3%, по ЕМЦ -78,4%, ОГН – 72,9%)</w:t>
      </w:r>
    </w:p>
    <w:p w:rsidR="002771D6" w:rsidRDefault="002771D6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71D6" w:rsidRDefault="00F16F31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 2016-2017 учебного года  процент качества знаний учащихся составил  60,9%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еисполнение планового показателя 0,1%.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причин  неисполнения планового показателя является слабый контроль со стороны директоров школ за качеством ведения предметов, за работой учителей 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и первой категори</w:t>
      </w:r>
      <w:r w:rsidR="0003697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слабой работы по повышению профессионального уровня учителей второй категории, учителей без категории, </w:t>
      </w:r>
      <w:r w:rsidR="008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организованного </w:t>
      </w:r>
      <w:proofErr w:type="spellStart"/>
      <w:r w:rsidR="00831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8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недостаточно проводимой работы</w:t>
      </w:r>
      <w:proofErr w:type="gramEnd"/>
      <w:r w:rsidR="008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методических объединений.</w:t>
      </w:r>
    </w:p>
    <w:p w:rsidR="002771D6" w:rsidRDefault="00F16F31" w:rsidP="002771D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обучения в течение года в рамках изучения деятельности школ проводилась работа по изучению состояния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изучения выявлено, что в школах имеются недоработки по планированию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на контроле не находятся предметы и уроки учителей, у которых наблюдается низкое качество знаний.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Причина в сменяемости заместителей директоров по учебной работе,  недостаточном контроле со стороны директоров школы.  В связи с этим, 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директоров по УВР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рамках изучения деятельности оказана методическая помощь. </w:t>
      </w:r>
    </w:p>
    <w:p w:rsidR="003F4706" w:rsidRDefault="00F16F31" w:rsidP="003F4706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выявлены 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недоработки по о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школьных методических 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методических объединений недостаточное внимание уделяется навыкам самоанализа у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плохо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</w:t>
      </w:r>
      <w:proofErr w:type="spellStart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</w:t>
      </w:r>
      <w:proofErr w:type="gramStart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ланы МО 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соответствуют 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работы школы по </w:t>
      </w:r>
      <w:proofErr w:type="spellStart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внутришкольному</w:t>
      </w:r>
      <w:proofErr w:type="spellEnd"/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</w:t>
      </w:r>
      <w:r w:rsidR="008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706" w:rsidRPr="005F124F" w:rsidRDefault="0003697F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kk-KZ" w:eastAsia="ru-RU"/>
        </w:rPr>
      </w:pPr>
      <w:r w:rsidRPr="003F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пилотном режиме 11 школ </w:t>
      </w:r>
      <w:r w:rsidR="003F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06" w:rsidRPr="003F4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(СШГ№1, СШ№4, СШ№10, СШГ№11, ЭШГ№13, СШ№14, СШ№17, СШ№18, СШ№21,  КСШ№1,  КМСШГ№3)</w:t>
      </w:r>
      <w:r w:rsidR="003F4706" w:rsidRPr="003F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внедряют технологию  </w:t>
      </w:r>
      <w:proofErr w:type="spellStart"/>
      <w:r w:rsidR="003F4706" w:rsidRPr="003F47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</w:t>
      </w:r>
      <w:proofErr w:type="spellEnd"/>
      <w:r w:rsidR="003F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706" w:rsidRPr="003F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31" w:rsidRPr="00F1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706" w:rsidRPr="003F4706" w:rsidRDefault="003F4706" w:rsidP="003F47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F4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</w:t>
      </w: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Обучающие курсы по технологии «БиС» прошли   </w:t>
      </w:r>
      <w:r w:rsidRPr="003F4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169 </w:t>
      </w: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учителей начальных классов, математики и других дисциплин.</w:t>
      </w:r>
    </w:p>
    <w:p w:rsidR="003F4706" w:rsidRPr="003F4706" w:rsidRDefault="003F4706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Директора школ </w:t>
      </w:r>
      <w:r w:rsidRPr="003F4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(СШГ№11, СШ№14, СШ№18, СШ№21, КСШ№3), </w:t>
      </w: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замеместители по УР, учителя-предметники приняли  участие в Республиканском и Международном семинарах в рамках проекта            </w:t>
      </w:r>
      <w:r w:rsidRPr="003F47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ЭКСПО-2017 «Достижения столичного образования»</w:t>
      </w: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школах города Астаны.</w:t>
      </w:r>
    </w:p>
    <w:p w:rsidR="003F4706" w:rsidRPr="003F4706" w:rsidRDefault="003F4706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городского плана в  школах города  прошли  практические семинары. Эффективно была построена работа  семинаров в </w:t>
      </w:r>
      <w:r w:rsidRPr="003F47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СШГ№11, ЭШГ№13, СШ№14, СШ№17, СШ№18, СШ№21, КСШ№1</w:t>
      </w:r>
      <w:r w:rsidRPr="003F47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3F47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КСШ№3.</w:t>
      </w: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Учителями показаны основные техкарты в начальной школе, среднем и старшем звене по предметам: математика, русский и английский языки, казахская и  русская литературы, биология, физика, география. Семинары показали, что учителя не на должном уровне владеют принципами  технологии, нет  систематичности е</w:t>
      </w: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 </w:t>
      </w:r>
      <w:r w:rsidRPr="003F47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применения в обучении. </w:t>
      </w:r>
    </w:p>
    <w:p w:rsidR="003F4706" w:rsidRPr="002A158D" w:rsidRDefault="003F4706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По итогам срезов среди 11 школ отмечается динамика роста  в 4–х классах </w:t>
      </w:r>
    </w:p>
    <w:p w:rsidR="003F4706" w:rsidRPr="002A158D" w:rsidRDefault="003F4706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СШГ №11 от 25 % повысили до 43%, </w:t>
      </w:r>
    </w:p>
    <w:p w:rsidR="003F4706" w:rsidRPr="002A158D" w:rsidRDefault="003F4706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СШ №14  от 30 % повысили до 59 %</w:t>
      </w:r>
    </w:p>
    <w:p w:rsidR="003F4706" w:rsidRPr="002A158D" w:rsidRDefault="003F4706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СШГ№17  от 44 % повысили до 51 %</w:t>
      </w:r>
    </w:p>
    <w:p w:rsidR="003F4706" w:rsidRPr="002A158D" w:rsidRDefault="003F4706" w:rsidP="003F470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          КМСШГ№3  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от 32 % повысили до 54 % 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F4706" w:rsidRPr="002A158D" w:rsidRDefault="003F4706" w:rsidP="002A15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6–х классах </w:t>
      </w: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СШГ №11 от 4 % до  31 %</w:t>
      </w:r>
    </w:p>
    <w:p w:rsidR="003F4706" w:rsidRPr="002A158D" w:rsidRDefault="003F4706" w:rsidP="003F470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                КМСШГ№3  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от 2 % повысили до 29 % 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F4706" w:rsidRPr="002A158D" w:rsidRDefault="003F4706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</w:t>
      </w: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прослеживается динамика роста в </w:t>
      </w:r>
      <w:r w:rsidRPr="002A15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СШГ№1, СШ№4, СШ№10, ЭШГ№13, СШЛ№18, СШЛ№21, КСШ №1,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так как нет системной работы по внедрению технологии БиС, только используют элементы технологии. </w:t>
      </w:r>
    </w:p>
    <w:p w:rsidR="003F4706" w:rsidRPr="002A158D" w:rsidRDefault="003F4706" w:rsidP="003F47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Одн</w:t>
      </w:r>
      <w:r w:rsidR="002A158D"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ой 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из причин является </w:t>
      </w:r>
      <w:r w:rsidR="002A158D"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недостаточный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контрол</w:t>
      </w:r>
      <w:r w:rsidR="002A158D"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ь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со стороны администраци</w:t>
      </w:r>
      <w:r w:rsidR="002A158D"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r w:rsidRPr="002A15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школ     по внедрению технологии БиС. </w:t>
      </w:r>
    </w:p>
    <w:p w:rsidR="002A158D" w:rsidRDefault="002A158D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целях оказания 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работы школьных методических объединений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8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работы отдела образования предусмотрено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деятельности 6-ти школ.</w:t>
      </w:r>
    </w:p>
    <w:p w:rsidR="002A158D" w:rsidRDefault="002A158D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158D" w:rsidRDefault="003922FC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Pr="0039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39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Повысить качественный состав педагогических кадров </w:t>
      </w:r>
      <w:r w:rsidRPr="00392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(доля молодых от общего количества  4,6%, доля педагогов с высшим педагогическим образованием – 91%, в том числе в сельской местности – 86,6%,доля педагогов с высшей и первой категориями – 56%)</w:t>
      </w:r>
    </w:p>
    <w:p w:rsidR="002A158D" w:rsidRDefault="002A158D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58D" w:rsidRDefault="003922FC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01.01.2018года в организациях образования всего 1815 учителей,   из них:</w:t>
      </w:r>
    </w:p>
    <w:p w:rsidR="002A158D" w:rsidRDefault="003922FC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высшим педагогическим образованием  - 1650 учителей </w:t>
      </w:r>
      <w:r w:rsidRPr="00392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(91 %),</w:t>
      </w:r>
      <w:r w:rsidRPr="00AF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средне-специальным - 165 </w:t>
      </w:r>
      <w:r w:rsidRPr="00392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9,0 %);</w:t>
      </w:r>
      <w:r w:rsidRPr="0039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сельской местности </w:t>
      </w:r>
      <w:r w:rsid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29C" w:rsidRP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 </w:t>
      </w:r>
      <w:r w:rsidRP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proofErr w:type="gramStart"/>
      <w:r w:rsidRP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>11%).</w:t>
      </w:r>
    </w:p>
    <w:p w:rsidR="002A158D" w:rsidRDefault="003922FC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высшей  и первой категориями  -  1090 учителей </w:t>
      </w:r>
      <w:r w:rsidRPr="00392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(60,0%)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A158D" w:rsidRDefault="003922FC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учителей со стажем до 3-х лет - 227 учителей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12,5 %. </w:t>
      </w:r>
    </w:p>
    <w:p w:rsidR="002A158D" w:rsidRDefault="003922FC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задача по повышению качественного состава </w:t>
      </w:r>
      <w:r w:rsidRPr="00392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кадров</w:t>
      </w:r>
      <w:r w:rsid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</w:t>
      </w:r>
      <w:r w:rsid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выполнена. </w:t>
      </w:r>
    </w:p>
    <w:p w:rsidR="002A158D" w:rsidRDefault="007F3D85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 утвержденно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по  доле педагогов с высшим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выполнены в следующих школах: СШ№4,МГ№5 «</w:t>
      </w:r>
      <w:proofErr w:type="spellStart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Тандау</w:t>
      </w:r>
      <w:proofErr w:type="spellEnd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ШЛ №6,СШ№10,ЭШГ №13 «</w:t>
      </w:r>
      <w:proofErr w:type="spellStart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</w:t>
      </w:r>
      <w:proofErr w:type="spellEnd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СШГ№17, СШЛ №21, ООШ№22 ,КСШ№2,КМСШГ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58D" w:rsidRDefault="007F3D85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показателю доля педагогов с  высшей и первой категориями не выполнен</w:t>
      </w:r>
      <w:r w:rsidR="00D0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СШГ№1,СШЛ№6, СШ№7, ЭШГ №13 «</w:t>
      </w:r>
      <w:proofErr w:type="spellStart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</w:t>
      </w:r>
      <w:proofErr w:type="spellEnd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СШ№14,ООШ№15, СШ№19, СШЛ№21, ГТЛ</w:t>
      </w:r>
      <w:proofErr w:type="gramStart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№1,2.</w:t>
      </w:r>
    </w:p>
    <w:p w:rsidR="002A158D" w:rsidRDefault="007F3D85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аттестации </w:t>
      </w:r>
      <w:r w:rsidR="00D70224"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</w:p>
    <w:p w:rsidR="002A158D" w:rsidRDefault="00D70224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подавших заявление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                         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подтвердили первую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присвоена  первая квалификационная 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75,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отказано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присвоении первой квалификационной 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0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F3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7F3D85" w:rsidRPr="007F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СШЛ№2,СШ№8, СШ№12,СШЛ№18,КСШ№1,</w:t>
      </w:r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2,</w:t>
      </w:r>
      <w:r w:rsidR="007F3D85" w:rsidRPr="007F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ГТЛ, ВОШ, д/с «</w:t>
      </w:r>
      <w:proofErr w:type="spellStart"/>
      <w:r w:rsidR="007F3D85" w:rsidRPr="007F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Арман</w:t>
      </w:r>
      <w:proofErr w:type="spellEnd"/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«Жулдыз», «</w:t>
      </w:r>
      <w:proofErr w:type="spellStart"/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Асель</w:t>
      </w:r>
      <w:proofErr w:type="spellEnd"/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»).</w:t>
      </w:r>
    </w:p>
    <w:p w:rsidR="0030029C" w:rsidRDefault="00D70224" w:rsidP="002A158D">
      <w:pPr>
        <w:pStyle w:val="a6"/>
        <w:pBdr>
          <w:bottom w:val="single" w:sz="4" w:space="31" w:color="FFFFFF"/>
        </w:pBdr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аттестации на высшую категорию (подтверждение/присвоение)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199 педагогических работников: подтвердили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,присвоена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46,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отказано - 13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D85" w:rsidRPr="007F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СШ№14,19, СШГ№17,ГТЛ</w:t>
      </w:r>
      <w:proofErr w:type="gramStart"/>
      <w:r w:rsidR="007F3D85" w:rsidRPr="007F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/с « </w:t>
      </w:r>
      <w:proofErr w:type="spellStart"/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Арай</w:t>
      </w:r>
      <w:proofErr w:type="spellEnd"/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«Чайка», «</w:t>
      </w:r>
      <w:proofErr w:type="spellStart"/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Куаныш</w:t>
      </w:r>
      <w:proofErr w:type="spellEnd"/>
      <w:r w:rsidR="00300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»).</w:t>
      </w:r>
    </w:p>
    <w:p w:rsidR="00D70224" w:rsidRDefault="00D70224" w:rsidP="00D70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аттестации показывают, что из-за несоответствия требованиям квалификационной категории, аттестационной комиссией вын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отклонении присвоения (подтверждения) квалификационной категории педагогическому работнику.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причин является не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прохождение курсов повышения квалификации.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факт свидетельствует о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отношении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педагогических работников. Нет постоянного контроля со стороны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ерспективного плана-графика прохождения аттестации педагогических работников.</w:t>
      </w:r>
    </w:p>
    <w:p w:rsidR="00D70224" w:rsidRPr="00D70224" w:rsidRDefault="00D70224" w:rsidP="00D70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руководителям организаций образования необходимо 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перспективный план-график прохождения аттестации педагогических работников на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</w:t>
      </w:r>
      <w:r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07A4" w:rsidRDefault="00342A93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</w:t>
      </w:r>
      <w:r w:rsid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 </w:t>
      </w:r>
      <w:r w:rsidR="00D70224"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</w:t>
      </w:r>
      <w:r w:rsid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</w:t>
      </w:r>
      <w:r w:rsidR="002A158D" w:rsidRP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</w:t>
      </w:r>
      <w:r w:rsid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158D" w:rsidRP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158D" w:rsidRP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158D" w:rsidRP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24"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70224"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70224"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3D85"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педагоги </w:t>
      </w:r>
      <w:r w:rsidR="00D70224"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прошли аттестацию</w:t>
      </w:r>
      <w:proofErr w:type="gramStart"/>
      <w:r w:rsidR="00D70224" w:rsidRPr="007F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70224" w:rsidRPr="00D7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7A4" w:rsidRDefault="00BE07A4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566" w:rsidRPr="004B1566" w:rsidRDefault="004B1566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9. Обе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печить инфраструктурное развитие среднего образования </w:t>
      </w:r>
      <w:r w:rsidRPr="004B15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1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доля школ, ведущих занятия в три смены – 0)</w:t>
      </w:r>
    </w:p>
    <w:p w:rsidR="004B1566" w:rsidRDefault="004B1566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F4" w:rsidRDefault="003029F4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сентября  2017 года в городе функционируют 24 государственных дневных общеобразовательных школ, в них обучаются 23306 учащихся. </w:t>
      </w:r>
    </w:p>
    <w:p w:rsidR="003029F4" w:rsidRDefault="003029F4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контингент учащихся школ города увеличивается на </w:t>
      </w:r>
      <w:r w:rsid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 и более 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  В сравнении с 2016 годом количество учащихся увеличилось с 22320 до 23306 учащихся</w:t>
      </w:r>
      <w:r w:rsid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937" w:rsidRPr="00850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(926учащихся</w:t>
      </w:r>
      <w:r w:rsid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этим, 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школ, ведущих занятия  в три смены,  составило 5 школ – СШГ№1, СШ№4, СШЛ№6,  ЭШГ№13, СШ№18. </w:t>
      </w:r>
    </w:p>
    <w:p w:rsidR="00850937" w:rsidRDefault="00850937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данного вопроса планируется в 2018 году за счет завершения строительства </w:t>
      </w:r>
      <w:r w:rsidR="008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учебного корпуса</w:t>
      </w:r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СШЛ№ 18 на 420 мест, ввода в эксплуатацию типовой школы на 900 мест и строительств</w:t>
      </w:r>
      <w:r w:rsidR="008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УВК по Красноярской трассе на 312</w:t>
      </w:r>
      <w:r w:rsidR="008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ученических мест и 80</w:t>
      </w:r>
      <w:r w:rsidR="008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для дошкольного образования, а также разработана проектно-сметная документация (ПСД) на строительство  пристройки к СШГ№ 1 на 500 мест и</w:t>
      </w:r>
      <w:proofErr w:type="gramEnd"/>
      <w:r w:rsidRPr="008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ЭШГ№ 13 на 420 мест, выделены средства на разработку ПСД на строительство пристройки к СШ № 4.</w:t>
      </w:r>
    </w:p>
    <w:p w:rsidR="0053348D" w:rsidRDefault="003029F4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</w:t>
      </w:r>
      <w:r w:rsidR="005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количества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  23 школы   расположены в типовых зданиях, 1 школа  – в </w:t>
      </w:r>
      <w:proofErr w:type="gramStart"/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</w:t>
      </w:r>
      <w:r w:rsidR="0053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1566" w:rsidRDefault="003029F4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</w:t>
      </w:r>
      <w:r w:rsidR="005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требует</w:t>
      </w:r>
      <w:r w:rsidR="0053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 школ</w:t>
      </w:r>
      <w:r w:rsidR="0053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- 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МГ№5, СШ№10, СШЛ№18, КСШ №2</w:t>
      </w:r>
      <w:r w:rsidR="0053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566" w:rsidRDefault="004B1566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8B" w:rsidRPr="0013008B" w:rsidRDefault="004B1566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10</w:t>
      </w:r>
      <w:r w:rsidR="0013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3008B" w:rsidRPr="0013008B">
        <w:t xml:space="preserve"> </w:t>
      </w:r>
      <w:r w:rsidR="0013008B" w:rsidRPr="0013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Создать  в  школах  условия для воспитания и обучения детей с особыми образовательными потребностями</w:t>
      </w:r>
      <w:r w:rsidR="0013008B" w:rsidRPr="00130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(доля дошкольных организаций, создавших условия для воспитания и обучения детей с особыми образовательными потребностями 76%</w:t>
      </w:r>
      <w:proofErr w:type="gramStart"/>
      <w:r w:rsidR="0013008B" w:rsidRPr="00130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13008B" w:rsidRDefault="0013008B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8B" w:rsidRPr="0013008B" w:rsidRDefault="0013008B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в 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школах созданы условия для инклюзивного образования, что составляет 95,8%. </w:t>
      </w:r>
    </w:p>
    <w:p w:rsidR="0013008B" w:rsidRPr="0013008B" w:rsidRDefault="0071395B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ч</w:t>
      </w:r>
      <w:r w:rsidR="0013008B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астично    созданы условия в </w:t>
      </w:r>
      <w:r w:rsid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008B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 </w:t>
      </w:r>
      <w:r w:rsidR="0013008B" w:rsidRPr="00C876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(отсутствуют широкие двери)</w:t>
      </w:r>
      <w:r w:rsidR="0013008B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СШ№12, СШ№15, ООШ№22, КСШ№2, ГТЛ</w:t>
      </w:r>
      <w:r w:rsid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08B" w:rsidRPr="0013008B" w:rsidRDefault="0013008B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</w:t>
      </w:r>
      <w:r w:rsid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пандусы: СШ№3, СШ№4, СШ№6, СШ№10, СШ№11, СШ№12, СШ№15, СШ№16, СШ№18, СШ№21, ООШ№22, КСШ№2, КСШ№3, ГТЛ всего 14 школ.</w:t>
      </w:r>
    </w:p>
    <w:p w:rsidR="0013008B" w:rsidRPr="0013008B" w:rsidRDefault="0013008B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оборудованы санитарно-бытовые помещения </w:t>
      </w:r>
      <w:r w:rsidRPr="00713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(специальные унитазы, раковины для колясочников) 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61C" w:rsidRP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61C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санитарно-бытовые помещения</w:t>
      </w:r>
      <w:r w:rsid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СШ№19,  КСШ№1, СШ№17.</w:t>
      </w:r>
    </w:p>
    <w:p w:rsidR="0013008B" w:rsidRPr="0013008B" w:rsidRDefault="0013008B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школах отсутствует учебн</w:t>
      </w:r>
      <w:proofErr w:type="gramStart"/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литература (УМЛ) для детей с ООП.</w:t>
      </w:r>
    </w:p>
    <w:p w:rsidR="0013008B" w:rsidRPr="0013008B" w:rsidRDefault="0013008B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ООШ №15 из 5 критериев отсутс</w:t>
      </w:r>
      <w:r w:rsidR="00C876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вуют 5. </w:t>
      </w:r>
    </w:p>
    <w:p w:rsidR="0013008B" w:rsidRPr="0013008B" w:rsidRDefault="0013008B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вышеизложенного следует</w:t>
      </w:r>
      <w:proofErr w:type="gramStart"/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из 24 школ города созданы условия  для воспитания  и обучения детей с особыми потребностями полностью в  СШ №19 , условия созданы частично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-х школах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не созданы-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B1566" w:rsidRPr="0013008B" w:rsidRDefault="00C8761C" w:rsidP="00130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008B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продолжить работу по созданию</w:t>
      </w:r>
      <w:r w:rsidR="0013008B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008B" w:rsidRPr="0013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воспитания и обучения детей с особыми образовательными потребностями.</w:t>
      </w:r>
    </w:p>
    <w:p w:rsidR="004B1566" w:rsidRDefault="004B1566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53" w:rsidRDefault="004B1566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11</w:t>
      </w:r>
      <w:r w:rsidR="006F2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2753" w:rsidRPr="006F2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 школьников духовно-нравственных ценностей Общенациональной патриотической идеи «</w:t>
      </w:r>
      <w:proofErr w:type="spellStart"/>
      <w:r w:rsidR="006F2753" w:rsidRPr="006F2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Мәңгілік</w:t>
      </w:r>
      <w:proofErr w:type="spellEnd"/>
      <w:r w:rsidR="006F2753" w:rsidRPr="006F2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ел» и культуры здорового образа жизни </w:t>
      </w:r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(доля детей, охваченных дополнительным образованием 71,6%</w:t>
      </w:r>
      <w:proofErr w:type="gramStart"/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;</w:t>
      </w:r>
      <w:proofErr w:type="gramEnd"/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доля обучающихся охваченным спортивными секциями в школах 39,5%; доля школьников охваченных ДЮД «</w:t>
      </w:r>
      <w:proofErr w:type="spellStart"/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Жас</w:t>
      </w:r>
      <w:proofErr w:type="spellEnd"/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улан», «</w:t>
      </w:r>
      <w:proofErr w:type="spellStart"/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Жас</w:t>
      </w:r>
      <w:proofErr w:type="spellEnd"/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кыран</w:t>
      </w:r>
      <w:proofErr w:type="spellEnd"/>
      <w:r w:rsidR="006F2753" w:rsidRPr="006F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51%)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сеть организаций дополнительного образования увеличилась с 5 до 7. Открыты Центр по работе с одаренными детьми «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Кокшетау </w:t>
      </w:r>
      <w:proofErr w:type="spell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Центр коррекции развития детей «Мей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м».</w:t>
      </w:r>
    </w:p>
    <w:p w:rsid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охват внешкольными учреждениями 7727детей, или 33%</w:t>
      </w:r>
      <w:proofErr w:type="gram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Детская музыкальная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545 ребёнка, </w:t>
      </w:r>
    </w:p>
    <w:p w:rsid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Детской художественной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 детей, </w:t>
      </w:r>
    </w:p>
    <w:p w:rsid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ДЮК ФП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2000,  </w:t>
      </w:r>
    </w:p>
    <w:p w:rsid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</w:t>
      </w:r>
      <w:proofErr w:type="spell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</w:t>
      </w:r>
      <w:proofErr w:type="spellEnd"/>
      <w:proofErr w:type="gram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- 3800, </w:t>
      </w:r>
    </w:p>
    <w:p w:rsid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УПТО – 530, </w:t>
      </w:r>
    </w:p>
    <w:p w:rsid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Кокшетау </w:t>
      </w:r>
      <w:proofErr w:type="spell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дарыны</w:t>
      </w:r>
      <w:proofErr w:type="spell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- 434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коррекции развития детей «</w:t>
      </w:r>
      <w:proofErr w:type="spell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</w:t>
      </w:r>
      <w:proofErr w:type="gram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- 54 детей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города функционируют 459 кружк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заняты 9866 учащихся;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 спортивны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школах, в которых занято 6531 учащихся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753" w:rsidRPr="006F2753" w:rsidRDefault="00116AF2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6F2753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детей дополнительным  образованием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6F2753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F2753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753" w:rsidRDefault="00116AF2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учащиеся заняты в работе школьных</w:t>
      </w:r>
      <w:r w:rsidR="006F2753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ассамбле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F2753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F2753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помощников полицейских, юных инспекторов дорожного движения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клуба «</w:t>
      </w:r>
      <w:proofErr w:type="spellStart"/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урпак</w:t>
      </w:r>
      <w:proofErr w:type="spellEnd"/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2753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AF2" w:rsidRDefault="00116AF2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"</w:t>
      </w:r>
      <w:proofErr w:type="spell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Ұлан</w:t>
      </w:r>
      <w:proofErr w:type="spell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proofErr w:type="spell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қыран</w:t>
      </w:r>
      <w:proofErr w:type="spell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более 18513школьников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(79,4% охвата школьников).</w:t>
      </w:r>
    </w:p>
    <w:p w:rsidR="00116AF2" w:rsidRPr="006F2753" w:rsidRDefault="00116AF2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образования города сложилась определенная система  воспитательной работы. Наблюдается положительная динамика в профилактике безнадзорности, бродяжничества, преступлений и правонарушений 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ОЮП МПС УВД </w:t>
      </w:r>
      <w:proofErr w:type="spell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окшетау</w:t>
      </w:r>
      <w:proofErr w:type="spell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01.12.2017 года состоит 28 учащихся  (201</w:t>
      </w:r>
      <w:r w:rsid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- 36 учащихся).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</w:t>
      </w:r>
      <w:r w:rsid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случая попыток суицида (СШ№8, СШ№16).  В рамках Дорожной карты проведено обучение 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педагогов-психологов для осуществления мероприятий, направленных на профилактику и предупреждение суицида и несчастных случаев среди несовершеннолетних.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ведется работа по выявлению детей «группы риска», оказывается психологическая помощь обучающимся, работает психологическая служба. В группу риска входит 121 учащийся школ города.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2017 года всеми формами отдыха, оздоровления  и занятости было охвачено 21873 (98%)  учащихся. В 23 пришкольных площадках  отдохнули 6252 ребенка, в 143 кружках по интересам, 41 спортивной секции  задействованы были  2680 учащихся.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время 2017 года  59 учащихся из малообеспеченных семей, 30 детей-сирот и детей, оставшихся без попечения родителей были охвачены летним отдыхом в загородных детских оздоровительных центрах за счет средств фонда всеобуча и 91 учащихся оздоровились в </w:t>
      </w:r>
      <w:proofErr w:type="gram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«Сокол»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отдела социальной защиты населения 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трудовой занятостью  были охвачены 1333 учащихся.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инициативе  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окшетау</w:t>
      </w:r>
      <w:proofErr w:type="spell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запущен проект дневного лагеря "С пользой для дела" </w:t>
      </w:r>
      <w:r w:rsidR="0071395B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КГУ "Агротехнический колледж №3, </w:t>
      </w:r>
      <w:proofErr w:type="spellStart"/>
      <w:r w:rsidR="0071395B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с.Красный</w:t>
      </w:r>
      <w:proofErr w:type="spellEnd"/>
      <w:r w:rsidR="0071395B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Яр"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"группы риска", цель которого профилактика правонарушений среди несовершеннолетних детей, организация занятости подростков. Смена рас</w:t>
      </w:r>
      <w:r w:rsid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читана на 5 дней со специальной разработанной программой. </w:t>
      </w:r>
    </w:p>
    <w:p w:rsidR="006F2753" w:rsidRPr="006F2753" w:rsidRDefault="006F2753" w:rsidP="006F2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13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образования </w:t>
      </w:r>
      <w:proofErr w:type="spell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окшетау</w:t>
      </w:r>
      <w:proofErr w:type="spell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педагогическим отрядом «</w:t>
      </w:r>
      <w:proofErr w:type="spellStart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Думан</w:t>
      </w:r>
      <w:proofErr w:type="spellEnd"/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организован палаточный лагерь </w:t>
      </w:r>
      <w:r w:rsid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«Номад»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экологической базы для учащихся «группы риска». Тем самым, в летнее время учащиеся</w:t>
      </w:r>
      <w:r w:rsid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на учете ОЮП </w:t>
      </w:r>
      <w:r w:rsidR="0071395B"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МПС 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УВД</w:t>
      </w:r>
      <w:r w:rsid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100% охвачены были  различными видами занятости и отдыха. </w:t>
      </w:r>
    </w:p>
    <w:p w:rsidR="004B1566" w:rsidRDefault="008609EE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летней занятости учащихся состоящих на учете в ОЮП, ВШУ в летний период 2018 года планируется продолжить смену в палаточном лагере «Номад»,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агротехнического колледжа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смены в лагерях «Сокол» и «Чайка».</w:t>
      </w:r>
    </w:p>
    <w:p w:rsidR="008609EE" w:rsidRDefault="008609EE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EE" w:rsidRPr="006F2753" w:rsidRDefault="008609EE" w:rsidP="00B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F2" w:rsidRPr="00116AF2" w:rsidRDefault="004B1566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AF2" w:rsidRPr="0011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Усовершенствование менеджмента и мониторинга развития среднего образования </w:t>
      </w:r>
      <w:r w:rsidR="00116AF2" w:rsidRPr="00116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(доля школ, создавших попечительские Советы 75%)</w:t>
      </w:r>
    </w:p>
    <w:p w:rsid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 статьи 44 Закона Республики Казахстан «Об образовании», а также типовыми Правилами организации работы Попечительского совета и порядка его избрания в организациях образования, 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Министра образования и науки Республики Казахстан от 27 июля 2017 года №355,  Приказом отдела образования от 19.10.2017 года № 396 в 24 школах </w:t>
      </w:r>
      <w:proofErr w:type="spell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окшетау</w:t>
      </w:r>
      <w:proofErr w:type="spell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Попечительские советы. </w:t>
      </w:r>
    </w:p>
    <w:p w:rsidR="00116AF2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вошли 274 человек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116AF2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-представители местных представительных органов;</w:t>
      </w:r>
    </w:p>
    <w:p w:rsidR="00116AF2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-представители исполнительных органов;</w:t>
      </w:r>
    </w:p>
    <w:p w:rsidR="00116AF2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-представители правоохранительных органов;  </w:t>
      </w:r>
    </w:p>
    <w:p w:rsidR="00116AF2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-представители работодателей и социальных партнеров;</w:t>
      </w:r>
    </w:p>
    <w:p w:rsidR="00116AF2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-представители некоммерческих организаций;</w:t>
      </w:r>
    </w:p>
    <w:p w:rsidR="00116AF2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одному родителю или законному представителю обучающихся в данной организации образования из каждой параллели классов.</w:t>
      </w:r>
    </w:p>
    <w:p w:rsidR="004B1566" w:rsidRPr="00116AF2" w:rsidRDefault="00686C60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6AF2"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необходимо активизировать работу Попечительск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16AF2"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16AF2"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AF2" w:rsidRDefault="00116AF2" w:rsidP="00A5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AF2" w:rsidRPr="00116AF2" w:rsidRDefault="00A55ADC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AF2" w:rsidRPr="0011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Повысить  качеств</w:t>
      </w:r>
      <w:r w:rsidR="0068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16AF2" w:rsidRPr="0011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предоставляемых государственных услуг  в  организациях образования </w:t>
      </w:r>
      <w:proofErr w:type="gramStart"/>
      <w:r w:rsidR="00116AF2" w:rsidRPr="00116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116AF2" w:rsidRPr="00116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 допустившие нарушения при оказании услуг – 0)</w:t>
      </w:r>
    </w:p>
    <w:p w:rsid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F2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реестру государственных услуг  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окшетау</w:t>
      </w:r>
      <w:proofErr w:type="spellEnd"/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24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образования в 2017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проверки по качественному оказанию государственных услуг, семинар «Качественное оказание государственных услуг в организациях образования», на регулярной основе информирование в СМИ по оказанию государственных услуг </w:t>
      </w:r>
      <w:r w:rsidRPr="00116A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(опубликовано 12 статей</w:t>
      </w:r>
      <w:proofErr w:type="gram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ADC" w:rsidRPr="00116AF2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лану проведения контрольных мероприятий по оказанным государственным услугам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КГУ «Средняя школа № 19», КГУ «Средняя школа № 12», ГККП «Детский сад №15 «</w:t>
      </w:r>
      <w:proofErr w:type="spellStart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</w:t>
      </w:r>
      <w:proofErr w:type="spell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ГККП «Детский сад № 9», ГККП «Детская художественная школа», КГУ «Красноярская средняя школа № 1», КГУ «Средняя школа № 21» , КГУ «Средняя школа № 4», КГУ «Средняя школа-гимназия № 11», КГУ «Средняя школа № 16», КГУ «Средняя школа № 1</w:t>
      </w:r>
      <w:proofErr w:type="gramEnd"/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проверок </w:t>
      </w:r>
      <w:r w:rsidRPr="0011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не 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2018 году работа 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</w:t>
      </w:r>
      <w:r w:rsidR="00686C60" w:rsidRP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государственных услуг  в  организациях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продолжена.</w:t>
      </w:r>
    </w:p>
    <w:p w:rsidR="00A55ADC" w:rsidRPr="00116AF2" w:rsidRDefault="00A55ADC" w:rsidP="00A5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F2" w:rsidRPr="00595EDB" w:rsidRDefault="00A55ADC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95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16AF2" w:rsidRPr="0011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Обеспечение детей-сирот и детей, оставшихся без попечения родителей, устройством в семьи </w:t>
      </w:r>
      <w:r w:rsidR="00116AF2" w:rsidRPr="00595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(доля детей, охваченных семейным устройством из числа вновь выявленных-75%)</w:t>
      </w:r>
    </w:p>
    <w:p w:rsidR="00686C60" w:rsidRDefault="00686C60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F2" w:rsidRPr="00595EDB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выявлено 43 ребенка, оставш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попечения родителей </w:t>
      </w:r>
      <w:r w:rsidRPr="0068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 2016 год</w:t>
      </w:r>
      <w:r w:rsidR="00686C60" w:rsidRPr="0068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68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51 ребенок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из них передано на усыновление - 0; устроены в семьи под опеку и попечительство – 33 ребенка, что составляет 76,7 %, 10 детей 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направлены в организации для детей-сирот и детей, оставшихся без попечения родителей (</w:t>
      </w:r>
      <w:r w:rsidRPr="0068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2016 году направлено было 17 детей).</w:t>
      </w:r>
      <w:proofErr w:type="gramEnd"/>
    </w:p>
    <w:p w:rsidR="00116AF2" w:rsidRPr="00595EDB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возврат в кровную семью – 14 детей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отмены  усыновления не было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отмены опеки – 2, из них направлен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детские воспитательные учреждения – 1, переданы на патронатное воспитание 1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усыновления опека снята – 5 детям, переоформлен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4. </w:t>
      </w:r>
    </w:p>
    <w:p w:rsidR="00116AF2" w:rsidRPr="00595EDB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ОЮП УВД </w:t>
      </w:r>
      <w:proofErr w:type="spellStart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окшетау</w:t>
      </w:r>
      <w:proofErr w:type="spellEnd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состоит 177 семей по категории «неблагополучная семья», воспитывающих детей в возрасте от 0 до 18 лет. </w:t>
      </w:r>
    </w:p>
    <w:p w:rsidR="00116AF2" w:rsidRPr="00595EDB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органом опеки и попечительства создана база неблагополучных семей, дети которых обучаются в общеобразовательных школах города Кокшетау </w:t>
      </w:r>
      <w:proofErr w:type="gramStart"/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семьи)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C60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2017 года в Специализированный  межрайонный суд по делам несовершеннолетним </w:t>
      </w:r>
      <w:proofErr w:type="spellStart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направлено 15 исковых требований, из них 10 на лишение, 5 на ограничени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родительских правах. В ходе судебных заседаний в  3 исковых заявлениях изменены требования с лишения в родительских правах на ограничении, в связи с  изменением поведения, образа жизни родителей и отношения к воспитанию своих детей. </w:t>
      </w:r>
    </w:p>
    <w:p w:rsidR="00116AF2" w:rsidRPr="00595EDB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«Моя семья» в органе опеки и попечительства состоит 17 семей, находящихся в трудной жизненной ситуации. В течение года 2 родителей трудоустроены, 6 семьям оказана материальная помощь в виде денежных средств на сумму 1 029 000 тенге, 17 семьям приобретена одежда,  уголь,  дрова, продукты питания, канцелярские товары, 1 семье оплачен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коммунальным услугам в размере 262 000 тенге</w:t>
      </w:r>
      <w:r w:rsidR="008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привлеченных средств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C60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по 11 актам на брошенного 4 детей </w:t>
      </w:r>
      <w:proofErr w:type="gramStart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</w:t>
      </w:r>
      <w:proofErr w:type="gramEnd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в кровную семью, 4 родителей объявлены в розыск, 1 родитель лишен родительских прав, 2 ограничены в родительских правах. </w:t>
      </w:r>
    </w:p>
    <w:p w:rsidR="00116AF2" w:rsidRPr="00595EDB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органа опеки и попечительства за 2017 год выявлено следующее: не</w:t>
      </w:r>
      <w:proofErr w:type="gramEnd"/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эффективная работа по выявлению семей, находящихся в трудной жизненной ситуации, увеличение исковых заявлений о лишении родительских </w:t>
      </w:r>
      <w:r w:rsidR="008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 несовершеннолетних детей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этим,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органом опеки и попечительства поставлены задачи на 2018 год:</w:t>
      </w:r>
    </w:p>
    <w:p w:rsidR="00116AF2" w:rsidRPr="00595EDB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профилактике социального сиротства;</w:t>
      </w:r>
    </w:p>
    <w:p w:rsidR="00A55ADC" w:rsidRPr="00595EDB" w:rsidRDefault="00116AF2" w:rsidP="0011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социальных педагогов по 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9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 детей, оставшихся без попечения родителей.</w:t>
      </w:r>
    </w:p>
    <w:p w:rsidR="00116AF2" w:rsidRPr="00595EDB" w:rsidRDefault="00116AF2" w:rsidP="00A5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F2" w:rsidRDefault="00116AF2" w:rsidP="00A5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F61" w:rsidRDefault="00595EDB" w:rsidP="00D70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D1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 работы отдела образования изучена деятельность ЭШГ№13, СШ№12, СШ№8,СШ№10,СШ№19, КСШ№2;</w:t>
      </w:r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садов №37 «Аленушка», №13 «Амина», №4 «</w:t>
      </w:r>
      <w:proofErr w:type="spellStart"/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Еркемай</w:t>
      </w:r>
      <w:proofErr w:type="spellEnd"/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№36 «</w:t>
      </w:r>
      <w:proofErr w:type="spellStart"/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</w:t>
      </w:r>
      <w:proofErr w:type="spellEnd"/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№14 «</w:t>
      </w:r>
      <w:proofErr w:type="spellStart"/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Достык</w:t>
      </w:r>
      <w:proofErr w:type="spellEnd"/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№35 «Звоночек», №15 «Мерей», №33 «</w:t>
      </w:r>
      <w:proofErr w:type="spellStart"/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</w:t>
      </w:r>
      <w:proofErr w:type="spellEnd"/>
      <w:r w:rsidR="00E77F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6BCF" w:rsidRDefault="00D16BCF" w:rsidP="00D70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Вечерняя общеобразовательная школа в августе 2017 года ликвидирована.</w:t>
      </w:r>
    </w:p>
    <w:p w:rsidR="007E2151" w:rsidRPr="007E2151" w:rsidRDefault="00E77F61" w:rsidP="007E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 деятельности во всех организациях образования выявлены недоработки </w:t>
      </w:r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планированию работы школы, садов (Планы по </w:t>
      </w:r>
      <w:proofErr w:type="spellStart"/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ВШК</w:t>
      </w:r>
      <w:proofErr w:type="gramStart"/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proofErr w:type="spellEnd"/>
      <w:r w:rsidR="0068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МО); по ведению документации (протоколы педсоветов, </w:t>
      </w:r>
      <w:r w:rsidR="00A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МО и </w:t>
      </w:r>
      <w:proofErr w:type="spellStart"/>
      <w:r w:rsidR="00A200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A2000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7E2151" w:rsidRPr="007E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ведению делопроизводства</w:t>
      </w:r>
      <w:r w:rsidR="007E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14 организациях </w:t>
      </w:r>
      <w:r w:rsidR="007E2151" w:rsidRPr="007E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(СШ№ </w:t>
      </w:r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6,8,10,12,19,ЭШГ №13 «</w:t>
      </w:r>
      <w:proofErr w:type="spellStart"/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Экос</w:t>
      </w:r>
      <w:proofErr w:type="spellEnd"/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Start"/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КСШ№1,2, д/с №12 «Мерей» , д/с №36 «</w:t>
      </w:r>
      <w:proofErr w:type="spellStart"/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Акку</w:t>
      </w:r>
      <w:proofErr w:type="spellEnd"/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д/с №13 «Амина», д/с №37             « Аленушка» , д/с №14 « Чайка» ,д/с № 4 «</w:t>
      </w:r>
      <w:proofErr w:type="spellStart"/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Еркемай</w:t>
      </w:r>
      <w:proofErr w:type="spellEnd"/>
      <w:r w:rsidR="007E2151" w:rsidRPr="007E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») : </w:t>
      </w:r>
    </w:p>
    <w:p w:rsidR="007E2151" w:rsidRPr="007E2151" w:rsidRDefault="007E2151" w:rsidP="007E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являются отсутствие должного контроля со стороны руководителей,  сменяемость </w:t>
      </w:r>
      <w:r w:rsidR="00A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заместителей директоров и </w:t>
      </w:r>
      <w:r w:rsidRPr="007E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по кадровому делопроизводству, недостаточное знание требований  нормативно-правовых актов в области </w:t>
      </w:r>
      <w:r w:rsidR="00A20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7E2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151" w:rsidRPr="007E2151" w:rsidRDefault="007E2151" w:rsidP="007E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</w:t>
      </w:r>
      <w:r w:rsidR="00A2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методическому сектору необходимо продолжить работу по оказанию методической помощи по планированию работы школ</w:t>
      </w:r>
      <w:r w:rsidR="002A15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0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садов, организации ВШК и работы МО; работы с одаренными детьми;</w:t>
      </w:r>
    </w:p>
    <w:p w:rsidR="00E77F61" w:rsidRDefault="007E2151" w:rsidP="007E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организационно-кадровой работы в  План работы включить семинар для делопроизводителей 2 раза в год и в рамках изучения деятельности организаций образований проверить состояние делопроизводства.</w:t>
      </w:r>
    </w:p>
    <w:p w:rsidR="007E2151" w:rsidRDefault="007E2151" w:rsidP="00D70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27" w:rsidRPr="007E2151" w:rsidRDefault="007E2151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A158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E2127" w:rsidRPr="002A158D"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</w:t>
      </w:r>
      <w:r w:rsidRPr="007E2151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 образования </w:t>
      </w:r>
      <w:r w:rsidRPr="007E2151">
        <w:rPr>
          <w:rFonts w:ascii="Times New Roman" w:hAnsi="Times New Roman" w:cs="Times New Roman"/>
          <w:sz w:val="28"/>
          <w:szCs w:val="28"/>
        </w:rPr>
        <w:t xml:space="preserve">допущены </w:t>
      </w:r>
      <w:r w:rsidR="006E2127" w:rsidRPr="007E2151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7E2151">
        <w:rPr>
          <w:rFonts w:ascii="Times New Roman" w:hAnsi="Times New Roman" w:cs="Times New Roman"/>
          <w:sz w:val="28"/>
          <w:szCs w:val="28"/>
        </w:rPr>
        <w:t xml:space="preserve"> по </w:t>
      </w:r>
      <w:r w:rsidR="006E2127" w:rsidRPr="007E2151">
        <w:rPr>
          <w:rFonts w:ascii="Times New Roman" w:hAnsi="Times New Roman" w:cs="Times New Roman"/>
          <w:sz w:val="28"/>
          <w:szCs w:val="28"/>
        </w:rPr>
        <w:t>ведению бухгалтерского учета и отчетности</w:t>
      </w:r>
      <w:r w:rsidRPr="007E2151">
        <w:rPr>
          <w:rFonts w:ascii="Times New Roman" w:hAnsi="Times New Roman" w:cs="Times New Roman"/>
          <w:sz w:val="28"/>
          <w:szCs w:val="28"/>
        </w:rPr>
        <w:t>:</w:t>
      </w:r>
    </w:p>
    <w:p w:rsidR="007E2151" w:rsidRDefault="006E2127" w:rsidP="007E2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51">
        <w:rPr>
          <w:rFonts w:ascii="Times New Roman" w:hAnsi="Times New Roman" w:cs="Times New Roman"/>
          <w:sz w:val="28"/>
          <w:szCs w:val="28"/>
        </w:rPr>
        <w:t>несвоевременное списание и отсутствие учета  товарно-материальных ценностей</w:t>
      </w:r>
      <w:r w:rsidR="007E2151">
        <w:rPr>
          <w:rFonts w:ascii="Times New Roman" w:hAnsi="Times New Roman" w:cs="Times New Roman"/>
          <w:sz w:val="28"/>
          <w:szCs w:val="28"/>
        </w:rPr>
        <w:t>;</w:t>
      </w:r>
      <w:r w:rsidRPr="007E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51" w:rsidRDefault="006E2127" w:rsidP="007E2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51">
        <w:rPr>
          <w:rFonts w:ascii="Times New Roman" w:hAnsi="Times New Roman" w:cs="Times New Roman"/>
          <w:sz w:val="28"/>
          <w:szCs w:val="28"/>
        </w:rPr>
        <w:t>отсутствие оборотных ведомостей по налогам и заработной плате</w:t>
      </w:r>
      <w:r w:rsidR="007E2151">
        <w:rPr>
          <w:rFonts w:ascii="Times New Roman" w:hAnsi="Times New Roman" w:cs="Times New Roman"/>
          <w:sz w:val="28"/>
          <w:szCs w:val="28"/>
        </w:rPr>
        <w:t>;</w:t>
      </w:r>
      <w:r w:rsidRPr="007E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51" w:rsidRDefault="007E2151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151">
        <w:rPr>
          <w:rFonts w:ascii="Times New Roman" w:hAnsi="Times New Roman" w:cs="Times New Roman"/>
          <w:sz w:val="28"/>
          <w:szCs w:val="28"/>
        </w:rPr>
        <w:tab/>
        <w:t>имеются факты приобретения продуктов питания в дошкольных учреждениях образования у одного поставщика по разной стоимости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2151" w:rsidRDefault="007E2151" w:rsidP="007E2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51">
        <w:rPr>
          <w:rFonts w:ascii="Times New Roman" w:hAnsi="Times New Roman" w:cs="Times New Roman"/>
          <w:sz w:val="28"/>
          <w:szCs w:val="28"/>
        </w:rPr>
        <w:t>заключались договора о государственных закупках из одного источника в нарушение норм Закона «О государственных закупках»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151" w:rsidRDefault="007E2151" w:rsidP="007E2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151">
        <w:rPr>
          <w:rFonts w:ascii="Times New Roman" w:hAnsi="Times New Roman" w:cs="Times New Roman"/>
          <w:sz w:val="28"/>
          <w:szCs w:val="28"/>
        </w:rPr>
        <w:t xml:space="preserve">За допущенные нарушения директора  и </w:t>
      </w:r>
      <w:proofErr w:type="gramStart"/>
      <w:r w:rsidRPr="007E2151">
        <w:rPr>
          <w:rFonts w:ascii="Times New Roman" w:hAnsi="Times New Roman" w:cs="Times New Roman"/>
          <w:sz w:val="28"/>
          <w:szCs w:val="28"/>
        </w:rPr>
        <w:t>заведующие  организаций</w:t>
      </w:r>
      <w:proofErr w:type="gramEnd"/>
      <w:r w:rsidRPr="007E2151">
        <w:rPr>
          <w:rFonts w:ascii="Times New Roman" w:hAnsi="Times New Roman" w:cs="Times New Roman"/>
          <w:sz w:val="28"/>
          <w:szCs w:val="28"/>
        </w:rPr>
        <w:t xml:space="preserve"> образования привлечены к  дисциплинарной ответственности.</w:t>
      </w:r>
    </w:p>
    <w:p w:rsidR="007E2151" w:rsidRPr="007E2151" w:rsidRDefault="007E2151" w:rsidP="007E2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7E2151">
        <w:rPr>
          <w:rFonts w:ascii="Times New Roman" w:hAnsi="Times New Roman" w:cs="Times New Roman"/>
          <w:sz w:val="28"/>
          <w:szCs w:val="28"/>
        </w:rPr>
        <w:t xml:space="preserve"> разъяснительная работа по недопущению нарушени</w:t>
      </w:r>
      <w:r w:rsidR="002A158D">
        <w:rPr>
          <w:rFonts w:ascii="Times New Roman" w:hAnsi="Times New Roman" w:cs="Times New Roman"/>
          <w:sz w:val="28"/>
          <w:szCs w:val="28"/>
        </w:rPr>
        <w:t>й требований з</w:t>
      </w:r>
      <w:r w:rsidRPr="007E2151">
        <w:rPr>
          <w:rFonts w:ascii="Times New Roman" w:hAnsi="Times New Roman" w:cs="Times New Roman"/>
          <w:sz w:val="28"/>
          <w:szCs w:val="28"/>
        </w:rPr>
        <w:t xml:space="preserve">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</w:t>
      </w:r>
      <w:r w:rsidRPr="007E2151">
        <w:rPr>
          <w:rFonts w:ascii="Times New Roman" w:hAnsi="Times New Roman" w:cs="Times New Roman"/>
          <w:sz w:val="28"/>
          <w:szCs w:val="28"/>
        </w:rPr>
        <w:t>.</w:t>
      </w:r>
    </w:p>
    <w:p w:rsidR="007E2151" w:rsidRDefault="007E2151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течение года</w:t>
      </w:r>
      <w:r w:rsidRPr="007E2151">
        <w:rPr>
          <w:rFonts w:ascii="Times New Roman" w:hAnsi="Times New Roman" w:cs="Times New Roman"/>
          <w:sz w:val="28"/>
          <w:szCs w:val="28"/>
        </w:rPr>
        <w:t xml:space="preserve"> ревизионны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2151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2151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7E2151">
        <w:rPr>
          <w:rFonts w:ascii="Times New Roman" w:hAnsi="Times New Roman" w:cs="Times New Roman"/>
          <w:sz w:val="28"/>
          <w:szCs w:val="28"/>
        </w:rPr>
        <w:t xml:space="preserve"> контроль по подведомственным организациям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151">
        <w:rPr>
          <w:rFonts w:ascii="Times New Roman" w:hAnsi="Times New Roman" w:cs="Times New Roman"/>
          <w:sz w:val="28"/>
          <w:szCs w:val="28"/>
        </w:rPr>
        <w:t xml:space="preserve"> для недопущения </w:t>
      </w:r>
      <w:proofErr w:type="spellStart"/>
      <w:r w:rsidRPr="007E2151">
        <w:rPr>
          <w:rFonts w:ascii="Times New Roman" w:hAnsi="Times New Roman" w:cs="Times New Roman"/>
          <w:sz w:val="28"/>
          <w:szCs w:val="28"/>
        </w:rPr>
        <w:t>дебиторско</w:t>
      </w:r>
      <w:proofErr w:type="spellEnd"/>
      <w:r w:rsidRPr="007E2151">
        <w:rPr>
          <w:rFonts w:ascii="Times New Roman" w:hAnsi="Times New Roman" w:cs="Times New Roman"/>
          <w:sz w:val="28"/>
          <w:szCs w:val="28"/>
        </w:rPr>
        <w:t>-кредиторской задолженности ежемесячно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7E2151">
        <w:rPr>
          <w:rFonts w:ascii="Times New Roman" w:hAnsi="Times New Roman" w:cs="Times New Roman"/>
          <w:sz w:val="28"/>
          <w:szCs w:val="28"/>
        </w:rPr>
        <w:t xml:space="preserve"> заявки на финансирование организаций образования с целью  корректировки Планов финансирования. </w:t>
      </w: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7E2151">
        <w:rPr>
          <w:rFonts w:ascii="Times New Roman" w:hAnsi="Times New Roman" w:cs="Times New Roman"/>
          <w:sz w:val="28"/>
          <w:szCs w:val="28"/>
        </w:rPr>
        <w:t xml:space="preserve"> 2017 году по субъективным причинам не допущено возникновение </w:t>
      </w:r>
      <w:proofErr w:type="spellStart"/>
      <w:r w:rsidRPr="007E2151">
        <w:rPr>
          <w:rFonts w:ascii="Times New Roman" w:hAnsi="Times New Roman" w:cs="Times New Roman"/>
          <w:sz w:val="28"/>
          <w:szCs w:val="28"/>
        </w:rPr>
        <w:t>дебиторско</w:t>
      </w:r>
      <w:proofErr w:type="spellEnd"/>
      <w:r w:rsidRPr="007E2151">
        <w:rPr>
          <w:rFonts w:ascii="Times New Roman" w:hAnsi="Times New Roman" w:cs="Times New Roman"/>
          <w:sz w:val="28"/>
          <w:szCs w:val="28"/>
        </w:rPr>
        <w:t>-кредиторской задолженности.</w:t>
      </w:r>
    </w:p>
    <w:p w:rsidR="002A158D" w:rsidRDefault="002A158D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проведены все плановые </w:t>
      </w:r>
      <w:r w:rsidR="00AD7E05">
        <w:rPr>
          <w:rFonts w:ascii="Times New Roman" w:hAnsi="Times New Roman" w:cs="Times New Roman"/>
          <w:sz w:val="28"/>
          <w:szCs w:val="28"/>
        </w:rPr>
        <w:t xml:space="preserve">семинары, </w:t>
      </w:r>
      <w:r>
        <w:rPr>
          <w:rFonts w:ascii="Times New Roman" w:hAnsi="Times New Roman" w:cs="Times New Roman"/>
          <w:sz w:val="28"/>
          <w:szCs w:val="28"/>
        </w:rPr>
        <w:t>конкурсы для учащихся</w:t>
      </w:r>
      <w:r w:rsidR="00AD7E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педагогов, спортивные соревнования.</w:t>
      </w:r>
    </w:p>
    <w:p w:rsidR="00AD7E05" w:rsidRDefault="00AD7E05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Плане работы на 2018 год запланировано достижение </w:t>
      </w:r>
      <w:r w:rsidR="00C479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индикаторов и </w:t>
      </w:r>
      <w:r w:rsidR="00C479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AD7E05" w:rsidRDefault="00AD7E05" w:rsidP="00AD7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7E05" w:rsidRDefault="00AD7E05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127" w:rsidRDefault="002A158D" w:rsidP="002A1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E05">
        <w:rPr>
          <w:rFonts w:ascii="Times New Roman" w:hAnsi="Times New Roman" w:cs="Times New Roman"/>
          <w:sz w:val="28"/>
          <w:szCs w:val="28"/>
        </w:rPr>
        <w:tab/>
      </w:r>
    </w:p>
    <w:p w:rsidR="00AD7E05" w:rsidRPr="007E2151" w:rsidRDefault="00AD7E05" w:rsidP="002A1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2127" w:rsidRPr="007E2151" w:rsidRDefault="006E2127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127" w:rsidRPr="007E2151" w:rsidRDefault="006E2127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127" w:rsidRPr="007E2151" w:rsidRDefault="006E2127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127" w:rsidRPr="007E2151" w:rsidRDefault="006E2127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127" w:rsidRPr="007E2151" w:rsidRDefault="006E2127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7A4" w:rsidRPr="007E2151" w:rsidRDefault="00BE07A4" w:rsidP="007E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E07A4" w:rsidRPr="007E2151" w:rsidSect="00447B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Tahoma,Verdana,sans-serif">
    <w:altName w:val="Times New Roman"/>
    <w:panose1 w:val="00000000000000000000"/>
    <w:charset w:val="00"/>
    <w:family w:val="roman"/>
    <w:notTrueType/>
    <w:pitch w:val="default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261"/>
    <w:multiLevelType w:val="hybridMultilevel"/>
    <w:tmpl w:val="168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5C"/>
    <w:rsid w:val="0001709E"/>
    <w:rsid w:val="0003697F"/>
    <w:rsid w:val="00053355"/>
    <w:rsid w:val="000934D5"/>
    <w:rsid w:val="000B008C"/>
    <w:rsid w:val="00116AF2"/>
    <w:rsid w:val="0013008B"/>
    <w:rsid w:val="002771D6"/>
    <w:rsid w:val="002A158D"/>
    <w:rsid w:val="002F1A1A"/>
    <w:rsid w:val="002F2A8D"/>
    <w:rsid w:val="0030029C"/>
    <w:rsid w:val="003029F4"/>
    <w:rsid w:val="00304184"/>
    <w:rsid w:val="00311325"/>
    <w:rsid w:val="00342A93"/>
    <w:rsid w:val="003922FC"/>
    <w:rsid w:val="003E5D46"/>
    <w:rsid w:val="003F4706"/>
    <w:rsid w:val="0044630A"/>
    <w:rsid w:val="00447B84"/>
    <w:rsid w:val="00465BBB"/>
    <w:rsid w:val="004B1566"/>
    <w:rsid w:val="004D3D92"/>
    <w:rsid w:val="0050105D"/>
    <w:rsid w:val="00502588"/>
    <w:rsid w:val="0053348D"/>
    <w:rsid w:val="00556697"/>
    <w:rsid w:val="00563026"/>
    <w:rsid w:val="00595EDB"/>
    <w:rsid w:val="005E5E44"/>
    <w:rsid w:val="00686C60"/>
    <w:rsid w:val="006E2127"/>
    <w:rsid w:val="006F2753"/>
    <w:rsid w:val="00701BF1"/>
    <w:rsid w:val="0070675B"/>
    <w:rsid w:val="0071395B"/>
    <w:rsid w:val="007328FE"/>
    <w:rsid w:val="007372AD"/>
    <w:rsid w:val="00745BF8"/>
    <w:rsid w:val="007E2151"/>
    <w:rsid w:val="007F3D85"/>
    <w:rsid w:val="00831CC8"/>
    <w:rsid w:val="00850937"/>
    <w:rsid w:val="00857A65"/>
    <w:rsid w:val="008609EE"/>
    <w:rsid w:val="00995DD1"/>
    <w:rsid w:val="009C33AA"/>
    <w:rsid w:val="00A20000"/>
    <w:rsid w:val="00A55ADC"/>
    <w:rsid w:val="00AD10DF"/>
    <w:rsid w:val="00AD7E05"/>
    <w:rsid w:val="00B9351D"/>
    <w:rsid w:val="00BE07A4"/>
    <w:rsid w:val="00BE21BE"/>
    <w:rsid w:val="00C47919"/>
    <w:rsid w:val="00C8761C"/>
    <w:rsid w:val="00CD455C"/>
    <w:rsid w:val="00D05E5E"/>
    <w:rsid w:val="00D16BCF"/>
    <w:rsid w:val="00D371FC"/>
    <w:rsid w:val="00D70224"/>
    <w:rsid w:val="00DA24CF"/>
    <w:rsid w:val="00DA3921"/>
    <w:rsid w:val="00E77F61"/>
    <w:rsid w:val="00EC2DCC"/>
    <w:rsid w:val="00F1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2151"/>
    <w:pPr>
      <w:spacing w:after="0" w:line="240" w:lineRule="auto"/>
    </w:pPr>
  </w:style>
  <w:style w:type="table" w:styleId="a5">
    <w:name w:val="Table Grid"/>
    <w:basedOn w:val="a1"/>
    <w:uiPriority w:val="59"/>
    <w:rsid w:val="0030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50937"/>
  </w:style>
  <w:style w:type="paragraph" w:styleId="a6">
    <w:name w:val="List Paragraph"/>
    <w:aliases w:val="без абзаца,маркированный"/>
    <w:basedOn w:val="a"/>
    <w:link w:val="a7"/>
    <w:uiPriority w:val="34"/>
    <w:qFormat/>
    <w:rsid w:val="0070675B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0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без абзаца Знак,маркированный Знак"/>
    <w:link w:val="a6"/>
    <w:uiPriority w:val="34"/>
    <w:locked/>
    <w:rsid w:val="00706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2151"/>
    <w:pPr>
      <w:spacing w:after="0" w:line="240" w:lineRule="auto"/>
    </w:pPr>
  </w:style>
  <w:style w:type="table" w:styleId="a5">
    <w:name w:val="Table Grid"/>
    <w:basedOn w:val="a1"/>
    <w:uiPriority w:val="59"/>
    <w:rsid w:val="0030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50937"/>
  </w:style>
  <w:style w:type="paragraph" w:styleId="a6">
    <w:name w:val="List Paragraph"/>
    <w:aliases w:val="без абзаца,маркированный"/>
    <w:basedOn w:val="a"/>
    <w:link w:val="a7"/>
    <w:uiPriority w:val="34"/>
    <w:qFormat/>
    <w:rsid w:val="0070675B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0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без абзаца Знак,маркированный Знак"/>
    <w:link w:val="a6"/>
    <w:uiPriority w:val="34"/>
    <w:locked/>
    <w:rsid w:val="0070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12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Жания</dc:creator>
  <cp:keywords/>
  <dc:description/>
  <cp:lastModifiedBy>Жания</cp:lastModifiedBy>
  <cp:revision>31</cp:revision>
  <dcterms:created xsi:type="dcterms:W3CDTF">2017-12-28T03:57:00Z</dcterms:created>
  <dcterms:modified xsi:type="dcterms:W3CDTF">2018-01-09T13:45:00Z</dcterms:modified>
</cp:coreProperties>
</file>