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B9A" w:rsidRDefault="00F24B9A" w:rsidP="00F24B9A">
      <w:pPr>
        <w:spacing w:after="0" w:line="240" w:lineRule="auto"/>
        <w:ind w:left="5664"/>
        <w:jc w:val="both"/>
        <w:rPr>
          <w:rFonts w:ascii="Times New Roman" w:hAnsi="Times New Roman" w:cs="Times New Roman"/>
          <w:b/>
          <w:sz w:val="20"/>
          <w:szCs w:val="20"/>
        </w:rPr>
      </w:pPr>
    </w:p>
    <w:p w:rsidR="00F24B9A" w:rsidRPr="00631F2D" w:rsidRDefault="00F24B9A" w:rsidP="00F24B9A">
      <w:pPr>
        <w:spacing w:after="0" w:line="240" w:lineRule="auto"/>
        <w:ind w:firstLine="5580"/>
        <w:jc w:val="right"/>
        <w:rPr>
          <w:rFonts w:ascii="Times New Roman" w:hAnsi="Times New Roman" w:cs="Times New Roman"/>
          <w:color w:val="000000"/>
          <w:sz w:val="20"/>
          <w:szCs w:val="20"/>
          <w:shd w:val="clear" w:color="auto" w:fill="FFFFFF"/>
          <w:lang w:val="kk-KZ"/>
        </w:rPr>
      </w:pPr>
      <w:r w:rsidRPr="00631F2D">
        <w:rPr>
          <w:rFonts w:ascii="Times New Roman" w:hAnsi="Times New Roman" w:cs="Times New Roman"/>
          <w:color w:val="000000"/>
          <w:sz w:val="20"/>
          <w:szCs w:val="20"/>
          <w:shd w:val="clear" w:color="auto" w:fill="FFFFFF"/>
          <w:lang w:val="kk-KZ"/>
        </w:rPr>
        <w:t>Бюджеттік бағдарламаларды (кіші бағдарламаларды) әзірлеу және бекіту (қайта бекіту)</w:t>
      </w:r>
    </w:p>
    <w:p w:rsidR="00F24B9A" w:rsidRPr="00631F2D" w:rsidRDefault="00F24B9A" w:rsidP="00F24B9A">
      <w:pPr>
        <w:spacing w:after="0" w:line="240" w:lineRule="auto"/>
        <w:ind w:firstLine="5580"/>
        <w:jc w:val="right"/>
        <w:rPr>
          <w:rFonts w:ascii="KZ Times New Roman" w:hAnsi="KZ Times New Roman"/>
          <w:sz w:val="20"/>
          <w:szCs w:val="20"/>
          <w:lang w:val="kk-KZ"/>
        </w:rPr>
      </w:pPr>
      <w:r w:rsidRPr="00631F2D">
        <w:rPr>
          <w:rFonts w:ascii="Times New Roman" w:hAnsi="Times New Roman" w:cs="Times New Roman"/>
          <w:color w:val="000000"/>
          <w:sz w:val="20"/>
          <w:szCs w:val="20"/>
          <w:shd w:val="clear" w:color="auto" w:fill="FFFFFF"/>
          <w:lang w:val="kk-KZ"/>
        </w:rPr>
        <w:t>қағидаларына және олардың мазмұнына қойылатын талаптардың</w:t>
      </w:r>
    </w:p>
    <w:p w:rsidR="00F24B9A" w:rsidRDefault="00F24B9A" w:rsidP="00F24B9A">
      <w:pPr>
        <w:spacing w:after="0" w:line="240" w:lineRule="auto"/>
        <w:ind w:firstLine="5580"/>
        <w:jc w:val="right"/>
        <w:rPr>
          <w:rFonts w:ascii="KZ Times New Roman" w:hAnsi="KZ Times New Roman"/>
          <w:sz w:val="20"/>
          <w:szCs w:val="20"/>
          <w:lang w:val="kk-KZ"/>
        </w:rPr>
      </w:pPr>
      <w:r>
        <w:rPr>
          <w:rFonts w:ascii="KZ Times New Roman" w:hAnsi="KZ Times New Roman"/>
          <w:sz w:val="20"/>
          <w:szCs w:val="20"/>
          <w:lang w:val="kk-KZ"/>
        </w:rPr>
        <w:t>2-қосымшасы</w:t>
      </w:r>
    </w:p>
    <w:p w:rsidR="00F24B9A" w:rsidRPr="00DE3EBB" w:rsidRDefault="00F24B9A" w:rsidP="00F24B9A">
      <w:pPr>
        <w:spacing w:after="0" w:line="240" w:lineRule="auto"/>
        <w:ind w:firstLine="5580"/>
        <w:jc w:val="right"/>
        <w:rPr>
          <w:rFonts w:ascii="KZ Times New Roman" w:hAnsi="KZ Times New Roman"/>
          <w:sz w:val="20"/>
          <w:szCs w:val="20"/>
          <w:lang w:val="kk-KZ"/>
        </w:rPr>
      </w:pPr>
    </w:p>
    <w:p w:rsidR="0056179A" w:rsidRPr="00DE3EBB" w:rsidRDefault="0056179A" w:rsidP="0056179A">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Көкшетау қаласы </w:t>
      </w:r>
    </w:p>
    <w:p w:rsidR="0056179A" w:rsidRPr="00DE3EBB" w:rsidRDefault="0056179A" w:rsidP="0056179A">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білім бөлімі</w:t>
      </w:r>
    </w:p>
    <w:p w:rsidR="0056179A" w:rsidRPr="00DE3EBB" w:rsidRDefault="0056179A" w:rsidP="0056179A">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басшысының</w:t>
      </w:r>
    </w:p>
    <w:p w:rsidR="0056179A" w:rsidRPr="00DE3EBB" w:rsidRDefault="0056179A" w:rsidP="0056179A">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201</w:t>
      </w:r>
      <w:r>
        <w:rPr>
          <w:rFonts w:ascii="KZ Times New Roman" w:hAnsi="KZ Times New Roman"/>
          <w:sz w:val="20"/>
          <w:szCs w:val="20"/>
          <w:lang w:val="kk-KZ"/>
        </w:rPr>
        <w:t>7</w:t>
      </w:r>
      <w:r w:rsidRPr="00DE3EBB">
        <w:rPr>
          <w:rFonts w:ascii="KZ Times New Roman" w:hAnsi="KZ Times New Roman"/>
          <w:sz w:val="20"/>
          <w:szCs w:val="20"/>
          <w:lang w:val="kk-KZ"/>
        </w:rPr>
        <w:t xml:space="preserve"> жылғы «_</w:t>
      </w:r>
      <w:r>
        <w:rPr>
          <w:rFonts w:ascii="KZ Times New Roman" w:hAnsi="KZ Times New Roman"/>
          <w:sz w:val="20"/>
          <w:szCs w:val="20"/>
          <w:lang w:val="kk-KZ"/>
        </w:rPr>
        <w:t>13</w:t>
      </w:r>
      <w:r w:rsidRPr="00DE3EBB">
        <w:rPr>
          <w:rFonts w:ascii="KZ Times New Roman" w:hAnsi="KZ Times New Roman"/>
          <w:sz w:val="20"/>
          <w:szCs w:val="20"/>
          <w:lang w:val="kk-KZ"/>
        </w:rPr>
        <w:t>__»__</w:t>
      </w:r>
      <w:r>
        <w:rPr>
          <w:rFonts w:ascii="KZ Times New Roman" w:hAnsi="KZ Times New Roman"/>
          <w:sz w:val="20"/>
          <w:szCs w:val="20"/>
          <w:lang w:val="kk-KZ"/>
        </w:rPr>
        <w:t>12</w:t>
      </w:r>
      <w:bookmarkStart w:id="0" w:name="_GoBack"/>
      <w:bookmarkEnd w:id="0"/>
      <w:r w:rsidRPr="00DE3EBB">
        <w:rPr>
          <w:rFonts w:ascii="KZ Times New Roman" w:hAnsi="KZ Times New Roman"/>
          <w:sz w:val="20"/>
          <w:szCs w:val="20"/>
          <w:lang w:val="kk-KZ"/>
        </w:rPr>
        <w:t>___</w:t>
      </w:r>
    </w:p>
    <w:p w:rsidR="0056179A" w:rsidRDefault="0056179A" w:rsidP="0056179A">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 _</w:t>
      </w:r>
      <w:r>
        <w:rPr>
          <w:rFonts w:ascii="KZ Times New Roman" w:hAnsi="KZ Times New Roman"/>
          <w:sz w:val="20"/>
          <w:szCs w:val="20"/>
          <w:lang w:val="kk-KZ"/>
        </w:rPr>
        <w:t>476</w:t>
      </w:r>
      <w:r w:rsidRPr="00DE3EBB">
        <w:rPr>
          <w:rFonts w:ascii="KZ Times New Roman" w:hAnsi="KZ Times New Roman"/>
          <w:sz w:val="20"/>
          <w:szCs w:val="20"/>
          <w:lang w:val="kk-KZ"/>
        </w:rPr>
        <w:t>__ бұйрығына</w:t>
      </w:r>
    </w:p>
    <w:p w:rsidR="0056179A" w:rsidRDefault="0056179A" w:rsidP="0056179A">
      <w:pPr>
        <w:spacing w:after="0" w:line="240" w:lineRule="auto"/>
        <w:ind w:firstLine="5580"/>
        <w:jc w:val="right"/>
        <w:rPr>
          <w:rFonts w:ascii="KZ Times New Roman" w:hAnsi="KZ Times New Roman"/>
          <w:sz w:val="20"/>
          <w:szCs w:val="20"/>
          <w:lang w:val="kk-KZ"/>
        </w:rPr>
      </w:pPr>
      <w:r>
        <w:rPr>
          <w:rFonts w:ascii="KZ Times New Roman" w:hAnsi="KZ Times New Roman"/>
          <w:sz w:val="20"/>
          <w:szCs w:val="20"/>
          <w:lang w:val="kk-KZ"/>
        </w:rPr>
        <w:t>1</w:t>
      </w:r>
      <w:r>
        <w:rPr>
          <w:rFonts w:ascii="KZ Times New Roman" w:hAnsi="KZ Times New Roman"/>
          <w:sz w:val="20"/>
          <w:szCs w:val="20"/>
          <w:lang w:val="kk-KZ"/>
        </w:rPr>
        <w:t>1</w:t>
      </w:r>
      <w:r>
        <w:rPr>
          <w:rFonts w:ascii="KZ Times New Roman" w:hAnsi="KZ Times New Roman"/>
          <w:sz w:val="20"/>
          <w:szCs w:val="20"/>
          <w:lang w:val="kk-KZ"/>
        </w:rPr>
        <w:t>- қосымша</w:t>
      </w:r>
    </w:p>
    <w:p w:rsidR="0056179A" w:rsidRDefault="0056179A" w:rsidP="00F24B9A">
      <w:pPr>
        <w:spacing w:after="0" w:line="240" w:lineRule="auto"/>
        <w:ind w:firstLine="5580"/>
        <w:jc w:val="right"/>
        <w:rPr>
          <w:rFonts w:ascii="KZ Times New Roman" w:hAnsi="KZ Times New Roman"/>
          <w:sz w:val="20"/>
          <w:szCs w:val="20"/>
          <w:lang w:val="kk-KZ"/>
        </w:rPr>
      </w:pPr>
    </w:p>
    <w:p w:rsidR="00F24B9A" w:rsidRPr="00DE3EBB" w:rsidRDefault="00F24B9A" w:rsidP="00F24B9A">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Көкшетау қаласы </w:t>
      </w:r>
    </w:p>
    <w:p w:rsidR="00F24B9A" w:rsidRPr="00DE3EBB" w:rsidRDefault="00F24B9A" w:rsidP="00F24B9A">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білім бөлімі</w:t>
      </w:r>
    </w:p>
    <w:p w:rsidR="00F24B9A" w:rsidRPr="00DE3EBB" w:rsidRDefault="00F24B9A" w:rsidP="00F24B9A">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басшысының</w:t>
      </w:r>
    </w:p>
    <w:p w:rsidR="00F24B9A" w:rsidRPr="00DE3EBB" w:rsidRDefault="00F24B9A" w:rsidP="00F24B9A">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201</w:t>
      </w:r>
      <w:r>
        <w:rPr>
          <w:rFonts w:ascii="KZ Times New Roman" w:hAnsi="KZ Times New Roman"/>
          <w:sz w:val="20"/>
          <w:szCs w:val="20"/>
          <w:lang w:val="kk-KZ"/>
        </w:rPr>
        <w:t>7</w:t>
      </w:r>
      <w:r w:rsidRPr="00DE3EBB">
        <w:rPr>
          <w:rFonts w:ascii="KZ Times New Roman" w:hAnsi="KZ Times New Roman"/>
          <w:sz w:val="20"/>
          <w:szCs w:val="20"/>
          <w:lang w:val="kk-KZ"/>
        </w:rPr>
        <w:t xml:space="preserve"> жылғы «_</w:t>
      </w:r>
      <w:r w:rsidR="00D61E49">
        <w:rPr>
          <w:rFonts w:ascii="KZ Times New Roman" w:hAnsi="KZ Times New Roman"/>
          <w:sz w:val="20"/>
          <w:szCs w:val="20"/>
          <w:lang w:val="kk-KZ"/>
        </w:rPr>
        <w:t>26</w:t>
      </w:r>
      <w:r w:rsidRPr="00DE3EBB">
        <w:rPr>
          <w:rFonts w:ascii="KZ Times New Roman" w:hAnsi="KZ Times New Roman"/>
          <w:sz w:val="20"/>
          <w:szCs w:val="20"/>
          <w:lang w:val="kk-KZ"/>
        </w:rPr>
        <w:t>__»__</w:t>
      </w:r>
      <w:r w:rsidR="00D61E49">
        <w:rPr>
          <w:rFonts w:ascii="KZ Times New Roman" w:hAnsi="KZ Times New Roman"/>
          <w:sz w:val="20"/>
          <w:szCs w:val="20"/>
          <w:lang w:val="kk-KZ"/>
        </w:rPr>
        <w:t>09</w:t>
      </w:r>
      <w:r w:rsidRPr="00DE3EBB">
        <w:rPr>
          <w:rFonts w:ascii="KZ Times New Roman" w:hAnsi="KZ Times New Roman"/>
          <w:sz w:val="20"/>
          <w:szCs w:val="20"/>
          <w:lang w:val="kk-KZ"/>
        </w:rPr>
        <w:t>___</w:t>
      </w:r>
    </w:p>
    <w:p w:rsidR="00F24B9A" w:rsidRDefault="00F24B9A" w:rsidP="00F24B9A">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 _</w:t>
      </w:r>
      <w:r w:rsidR="00D61E49">
        <w:rPr>
          <w:rFonts w:ascii="KZ Times New Roman" w:hAnsi="KZ Times New Roman"/>
          <w:sz w:val="20"/>
          <w:szCs w:val="20"/>
          <w:lang w:val="kk-KZ"/>
        </w:rPr>
        <w:t>357</w:t>
      </w:r>
      <w:r w:rsidRPr="00DE3EBB">
        <w:rPr>
          <w:rFonts w:ascii="KZ Times New Roman" w:hAnsi="KZ Times New Roman"/>
          <w:sz w:val="20"/>
          <w:szCs w:val="20"/>
          <w:lang w:val="kk-KZ"/>
        </w:rPr>
        <w:t>__ бұйрығына</w:t>
      </w:r>
    </w:p>
    <w:p w:rsidR="00F24B9A" w:rsidRDefault="00F24B9A" w:rsidP="00F24B9A">
      <w:pPr>
        <w:spacing w:after="0" w:line="240" w:lineRule="auto"/>
        <w:ind w:firstLine="5580"/>
        <w:jc w:val="right"/>
        <w:rPr>
          <w:rFonts w:ascii="KZ Times New Roman" w:hAnsi="KZ Times New Roman"/>
          <w:sz w:val="20"/>
          <w:szCs w:val="20"/>
          <w:lang w:val="kk-KZ"/>
        </w:rPr>
      </w:pPr>
      <w:r>
        <w:rPr>
          <w:rFonts w:ascii="KZ Times New Roman" w:hAnsi="KZ Times New Roman"/>
          <w:sz w:val="20"/>
          <w:szCs w:val="20"/>
          <w:lang w:val="kk-KZ"/>
        </w:rPr>
        <w:t>16- қосымша</w:t>
      </w:r>
    </w:p>
    <w:p w:rsidR="00F24B9A" w:rsidRDefault="00F24B9A" w:rsidP="00F24B9A">
      <w:pPr>
        <w:spacing w:after="0" w:line="240" w:lineRule="auto"/>
        <w:ind w:firstLine="5580"/>
        <w:jc w:val="right"/>
        <w:rPr>
          <w:rFonts w:ascii="KZ Times New Roman" w:hAnsi="KZ Times New Roman"/>
          <w:sz w:val="20"/>
          <w:szCs w:val="20"/>
          <w:lang w:val="kk-KZ"/>
        </w:rPr>
      </w:pPr>
    </w:p>
    <w:p w:rsidR="00F24B9A" w:rsidRDefault="00F24B9A" w:rsidP="00F24B9A">
      <w:pPr>
        <w:spacing w:after="0" w:line="240" w:lineRule="auto"/>
        <w:ind w:firstLine="5580"/>
        <w:jc w:val="right"/>
        <w:rPr>
          <w:rFonts w:ascii="KZ Times New Roman" w:hAnsi="KZ Times New Roman"/>
          <w:sz w:val="20"/>
          <w:szCs w:val="20"/>
          <w:lang w:val="kk-KZ"/>
        </w:rPr>
      </w:pPr>
    </w:p>
    <w:p w:rsidR="00F24B9A" w:rsidRPr="00DE3EBB" w:rsidRDefault="00F24B9A" w:rsidP="00F24B9A">
      <w:pPr>
        <w:spacing w:after="0" w:line="240" w:lineRule="auto"/>
        <w:jc w:val="center"/>
        <w:rPr>
          <w:rFonts w:ascii="Times New Roman" w:hAnsi="Times New Roman" w:cs="Times New Roman"/>
          <w:sz w:val="20"/>
          <w:szCs w:val="20"/>
          <w:lang w:val="kk-KZ"/>
        </w:rPr>
      </w:pPr>
      <w:r w:rsidRPr="00DE3EBB">
        <w:rPr>
          <w:rFonts w:ascii="Times New Roman" w:hAnsi="Times New Roman" w:cs="Times New Roman"/>
          <w:sz w:val="20"/>
          <w:szCs w:val="20"/>
          <w:lang w:val="kk-KZ"/>
        </w:rPr>
        <w:t>201</w:t>
      </w:r>
      <w:r>
        <w:rPr>
          <w:rFonts w:ascii="Times New Roman" w:hAnsi="Times New Roman" w:cs="Times New Roman"/>
          <w:sz w:val="20"/>
          <w:szCs w:val="20"/>
          <w:lang w:val="kk-KZ"/>
        </w:rPr>
        <w:t>7</w:t>
      </w:r>
      <w:r w:rsidRPr="00DE3EBB">
        <w:rPr>
          <w:rFonts w:ascii="Times New Roman" w:hAnsi="Times New Roman" w:cs="Times New Roman"/>
          <w:sz w:val="20"/>
          <w:szCs w:val="20"/>
          <w:lang w:val="kk-KZ"/>
        </w:rPr>
        <w:t>-201</w:t>
      </w:r>
      <w:r>
        <w:rPr>
          <w:rFonts w:ascii="Times New Roman" w:hAnsi="Times New Roman" w:cs="Times New Roman"/>
          <w:sz w:val="20"/>
          <w:szCs w:val="20"/>
          <w:lang w:val="kk-KZ"/>
        </w:rPr>
        <w:t>9</w:t>
      </w:r>
      <w:r w:rsidRPr="00DE3EBB">
        <w:rPr>
          <w:rFonts w:ascii="Times New Roman" w:hAnsi="Times New Roman" w:cs="Times New Roman"/>
          <w:sz w:val="20"/>
          <w:szCs w:val="20"/>
          <w:lang w:val="kk-KZ"/>
        </w:rPr>
        <w:t xml:space="preserve"> жылдарға арналған</w:t>
      </w:r>
    </w:p>
    <w:p w:rsidR="00F24B9A" w:rsidRPr="00DE3EBB" w:rsidRDefault="00F24B9A" w:rsidP="00F24B9A">
      <w:pPr>
        <w:pStyle w:val="a4"/>
        <w:keepNext/>
        <w:keepLines/>
        <w:tabs>
          <w:tab w:val="left" w:pos="900"/>
          <w:tab w:val="left" w:pos="1080"/>
        </w:tabs>
        <w:spacing w:before="0" w:beforeAutospacing="0" w:after="0" w:afterAutospacing="0"/>
        <w:jc w:val="center"/>
        <w:rPr>
          <w:b/>
          <w:bCs/>
          <w:sz w:val="20"/>
          <w:szCs w:val="20"/>
          <w:lang w:val="kk-KZ"/>
        </w:rPr>
      </w:pPr>
      <w:r w:rsidRPr="00DE3EBB">
        <w:rPr>
          <w:b/>
          <w:bCs/>
          <w:sz w:val="20"/>
          <w:szCs w:val="20"/>
          <w:lang w:val="kk-KZ"/>
        </w:rPr>
        <w:t>464 «Көкшетау қаласының білім бөлімі» ММ</w:t>
      </w:r>
    </w:p>
    <w:p w:rsidR="00F24B9A" w:rsidRPr="00DE3EBB" w:rsidRDefault="00F24B9A" w:rsidP="00F24B9A">
      <w:pPr>
        <w:spacing w:after="0" w:line="240" w:lineRule="auto"/>
        <w:jc w:val="center"/>
        <w:rPr>
          <w:rFonts w:ascii="Times New Roman" w:hAnsi="Times New Roman" w:cs="Times New Roman"/>
          <w:b/>
          <w:sz w:val="20"/>
          <w:szCs w:val="20"/>
          <w:lang w:val="kk-KZ"/>
        </w:rPr>
      </w:pPr>
      <w:r w:rsidRPr="00DE3EBB">
        <w:rPr>
          <w:rFonts w:ascii="Times New Roman" w:hAnsi="Times New Roman" w:cs="Times New Roman"/>
          <w:b/>
          <w:sz w:val="20"/>
          <w:szCs w:val="20"/>
          <w:lang w:val="kk-KZ"/>
        </w:rPr>
        <w:t>БЮДЖЕТТІК БАҒДАРЛАМАСЫ</w:t>
      </w:r>
    </w:p>
    <w:p w:rsidR="00F24B9A" w:rsidRPr="00DE3EBB" w:rsidRDefault="00F24B9A" w:rsidP="00F24B9A">
      <w:pPr>
        <w:spacing w:after="0" w:line="240" w:lineRule="auto"/>
        <w:jc w:val="center"/>
        <w:rPr>
          <w:rFonts w:ascii="Times New Roman" w:hAnsi="Times New Roman" w:cs="Times New Roman"/>
          <w:b/>
          <w:sz w:val="20"/>
          <w:szCs w:val="20"/>
          <w:lang w:val="kk-KZ"/>
        </w:rPr>
      </w:pPr>
    </w:p>
    <w:p w:rsidR="00F24B9A" w:rsidRPr="003F1314" w:rsidRDefault="00F24B9A" w:rsidP="00F24B9A">
      <w:pPr>
        <w:pStyle w:val="a4"/>
        <w:keepNext/>
        <w:keepLines/>
        <w:tabs>
          <w:tab w:val="left" w:pos="900"/>
          <w:tab w:val="left" w:pos="1080"/>
        </w:tabs>
        <w:spacing w:before="0" w:beforeAutospacing="0" w:after="0" w:afterAutospacing="0"/>
        <w:jc w:val="both"/>
        <w:rPr>
          <w:color w:val="000000"/>
          <w:sz w:val="22"/>
          <w:szCs w:val="22"/>
          <w:shd w:val="clear" w:color="auto" w:fill="FFFFFF"/>
          <w:lang w:val="kk-KZ"/>
        </w:rPr>
      </w:pPr>
      <w:r w:rsidRPr="008F50D9">
        <w:rPr>
          <w:b/>
          <w:bCs/>
          <w:sz w:val="22"/>
          <w:szCs w:val="22"/>
          <w:lang w:val="kk-KZ"/>
        </w:rPr>
        <w:t>Бюджеттік бағдарламаның коды және атауы</w:t>
      </w:r>
      <w:r w:rsidRPr="008F50D9">
        <w:rPr>
          <w:bCs/>
          <w:sz w:val="22"/>
          <w:szCs w:val="22"/>
          <w:lang w:val="kk-KZ"/>
        </w:rPr>
        <w:t>:</w:t>
      </w:r>
      <w:r>
        <w:rPr>
          <w:sz w:val="22"/>
          <w:szCs w:val="22"/>
          <w:lang w:val="kk-KZ"/>
        </w:rPr>
        <w:t xml:space="preserve">464.031  </w:t>
      </w:r>
      <w:r w:rsidRPr="003F1314">
        <w:rPr>
          <w:color w:val="000000"/>
          <w:sz w:val="22"/>
          <w:szCs w:val="22"/>
          <w:shd w:val="clear" w:color="auto" w:fill="FFFFFF"/>
          <w:lang w:val="kk-KZ"/>
        </w:rPr>
        <w:t>Жетім балаларды және ата-аналарының қамқор</w:t>
      </w:r>
      <w:r>
        <w:rPr>
          <w:color w:val="000000"/>
          <w:sz w:val="22"/>
          <w:szCs w:val="22"/>
          <w:shd w:val="clear" w:color="auto" w:fill="FFFFFF"/>
          <w:lang w:val="kk-KZ"/>
        </w:rPr>
        <w:t>лығ</w:t>
      </w:r>
      <w:r w:rsidRPr="003F1314">
        <w:rPr>
          <w:color w:val="000000"/>
          <w:sz w:val="22"/>
          <w:szCs w:val="22"/>
          <w:shd w:val="clear" w:color="auto" w:fill="FFFFFF"/>
          <w:lang w:val="kk-KZ"/>
        </w:rPr>
        <w:t>ынсыз қалған, отбасылық үлгідегі балалар үйлері мен асыраушы отбасыларындағы балаларды мемлекеттік қолдау" </w:t>
      </w:r>
    </w:p>
    <w:p w:rsidR="00F24B9A" w:rsidRPr="003F1314" w:rsidRDefault="00F24B9A" w:rsidP="00F24B9A">
      <w:pPr>
        <w:pStyle w:val="a9"/>
        <w:rPr>
          <w:rFonts w:ascii="Times New Roman" w:hAnsi="Times New Roman" w:cs="Times New Roman"/>
          <w:lang w:val="kk-KZ"/>
        </w:rPr>
      </w:pPr>
      <w:r w:rsidRPr="003F1314">
        <w:rPr>
          <w:rFonts w:ascii="Times New Roman" w:hAnsi="Times New Roman" w:cs="Times New Roman"/>
          <w:b/>
          <w:lang w:val="kk-KZ"/>
        </w:rPr>
        <w:t xml:space="preserve">Бюджеттік бағдарламаның басшысы : </w:t>
      </w:r>
      <w:r w:rsidRPr="003F1314">
        <w:rPr>
          <w:rFonts w:ascii="Times New Roman" w:hAnsi="Times New Roman" w:cs="Times New Roman"/>
          <w:bCs/>
          <w:lang w:val="kk-KZ"/>
        </w:rPr>
        <w:t xml:space="preserve">Көкшетау қаласы білім бөлімінің басшысы </w:t>
      </w:r>
      <w:r w:rsidRPr="003F1314">
        <w:rPr>
          <w:rFonts w:ascii="Times New Roman" w:hAnsi="Times New Roman" w:cs="Times New Roman"/>
          <w:lang w:val="kk-KZ"/>
        </w:rPr>
        <w:t xml:space="preserve"> Б.А. Жусупов</w:t>
      </w:r>
    </w:p>
    <w:p w:rsidR="00F24B9A" w:rsidRPr="003F1314" w:rsidRDefault="00F24B9A" w:rsidP="00F24B9A">
      <w:pPr>
        <w:pStyle w:val="a9"/>
        <w:rPr>
          <w:rFonts w:ascii="Times New Roman" w:hAnsi="Times New Roman" w:cs="Times New Roman"/>
          <w:lang w:val="kk-KZ"/>
        </w:rPr>
      </w:pPr>
      <w:r w:rsidRPr="003F1314">
        <w:rPr>
          <w:rFonts w:ascii="Times New Roman" w:hAnsi="Times New Roman" w:cs="Times New Roman"/>
          <w:b/>
          <w:bCs/>
          <w:lang w:val="kk-KZ"/>
        </w:rPr>
        <w:t>Бюджеттік бағдарламаның нормативтік құқықтық негізі</w:t>
      </w:r>
      <w:r w:rsidRPr="003F1314">
        <w:rPr>
          <w:rFonts w:ascii="Times New Roman" w:hAnsi="Times New Roman" w:cs="Times New Roman"/>
          <w:b/>
          <w:lang w:val="kk-KZ"/>
        </w:rPr>
        <w:t>:«</w:t>
      </w:r>
      <w:r w:rsidRPr="003F1314">
        <w:rPr>
          <w:rFonts w:ascii="Times New Roman" w:hAnsi="Times New Roman" w:cs="Times New Roman"/>
          <w:lang w:val="kk-KZ"/>
        </w:rPr>
        <w:t>2016-2019 жылдарға арналған Қазақстан Республикасының білім мен ғылымды дамытудың мемлекеттік бағдарламасы туралы» 2016 жылғы 1 наурыздағы №205 Қазақстан Республикасы Президентінің Жарлығы; «</w:t>
      </w:r>
      <w:r w:rsidRPr="003F1314">
        <w:rPr>
          <w:rFonts w:ascii="Times New Roman" w:eastAsia="Times New Roman" w:hAnsi="Times New Roman" w:cs="Times New Roman"/>
          <w:bCs/>
          <w:color w:val="000000"/>
          <w:kern w:val="36"/>
          <w:lang w:val="kk-KZ"/>
        </w:rPr>
        <w:t xml:space="preserve">Баланы қабылдайтын отбасы туралы ережені бекіту туралы» </w:t>
      </w:r>
      <w:r w:rsidRPr="003F1314">
        <w:rPr>
          <w:rFonts w:ascii="Times New Roman" w:hAnsi="Times New Roman" w:cs="Times New Roman"/>
          <w:lang w:val="kk-KZ"/>
        </w:rPr>
        <w:t xml:space="preserve"> Қ</w:t>
      </w:r>
      <w:r>
        <w:rPr>
          <w:rFonts w:ascii="Times New Roman" w:hAnsi="Times New Roman" w:cs="Times New Roman"/>
          <w:lang w:val="kk-KZ"/>
        </w:rPr>
        <w:t xml:space="preserve">Р </w:t>
      </w:r>
      <w:r w:rsidRPr="003F1314">
        <w:rPr>
          <w:rFonts w:ascii="Times New Roman" w:hAnsi="Times New Roman" w:cs="Times New Roman"/>
          <w:lang w:val="kk-KZ"/>
        </w:rPr>
        <w:t xml:space="preserve"> </w:t>
      </w:r>
      <w:r>
        <w:rPr>
          <w:rFonts w:ascii="Times New Roman" w:hAnsi="Times New Roman" w:cs="Times New Roman"/>
          <w:lang w:val="kk-KZ"/>
        </w:rPr>
        <w:t xml:space="preserve">білім және ғылым Министрінің 2016 жылғы 7 қазандағы № 597 </w:t>
      </w:r>
      <w:r w:rsidRPr="003F1314">
        <w:rPr>
          <w:rFonts w:ascii="Times New Roman" w:hAnsi="Times New Roman" w:cs="Times New Roman"/>
          <w:lang w:val="kk-KZ"/>
        </w:rPr>
        <w:t xml:space="preserve"> </w:t>
      </w:r>
      <w:r>
        <w:rPr>
          <w:rFonts w:ascii="Times New Roman" w:hAnsi="Times New Roman" w:cs="Times New Roman"/>
          <w:lang w:val="kk-KZ"/>
        </w:rPr>
        <w:t>бұйрығы</w:t>
      </w:r>
      <w:r w:rsidRPr="003F1314">
        <w:rPr>
          <w:rFonts w:ascii="Times New Roman" w:hAnsi="Times New Roman" w:cs="Times New Roman"/>
          <w:lang w:val="kk-KZ"/>
        </w:rPr>
        <w:t>.</w:t>
      </w:r>
    </w:p>
    <w:p w:rsidR="00F24B9A" w:rsidRPr="008F50D9" w:rsidRDefault="00F24B9A" w:rsidP="00F24B9A">
      <w:pPr>
        <w:keepNext/>
        <w:keepLines/>
        <w:tabs>
          <w:tab w:val="left" w:pos="900"/>
          <w:tab w:val="left" w:pos="1080"/>
        </w:tabs>
        <w:spacing w:after="0" w:line="240" w:lineRule="auto"/>
        <w:rPr>
          <w:rFonts w:ascii="Times New Roman" w:hAnsi="Times New Roman"/>
          <w:b/>
          <w:lang w:val="kk-KZ"/>
        </w:rPr>
      </w:pPr>
      <w:r w:rsidRPr="003F1314">
        <w:rPr>
          <w:rFonts w:ascii="Times New Roman" w:hAnsi="Times New Roman" w:cs="Times New Roman"/>
          <w:b/>
          <w:bCs/>
          <w:lang w:val="kk-KZ"/>
        </w:rPr>
        <w:t>Бюджеттік бағдарламаның түрі</w:t>
      </w:r>
      <w:r w:rsidRPr="008F50D9">
        <w:rPr>
          <w:rFonts w:ascii="Times New Roman" w:hAnsi="Times New Roman" w:cs="Times New Roman"/>
          <w:b/>
          <w:lang w:val="kk-KZ"/>
        </w:rPr>
        <w:t xml:space="preserve">:  </w:t>
      </w:r>
    </w:p>
    <w:p w:rsidR="00F24B9A" w:rsidRPr="008F50D9" w:rsidRDefault="00F24B9A" w:rsidP="00F24B9A">
      <w:pPr>
        <w:pStyle w:val="a9"/>
        <w:rPr>
          <w:rFonts w:ascii="Times New Roman" w:hAnsi="Times New Roman" w:cs="Times New Roman"/>
          <w:lang w:val="kk-KZ"/>
        </w:rPr>
      </w:pPr>
      <w:r w:rsidRPr="008F50D9">
        <w:rPr>
          <w:rFonts w:ascii="Times New Roman" w:hAnsi="Times New Roman"/>
          <w:b/>
          <w:lang w:val="kk-KZ"/>
        </w:rPr>
        <w:t>мемлекеттік басқару деңгейіне байланысты</w:t>
      </w:r>
      <w:r w:rsidRPr="008F50D9">
        <w:rPr>
          <w:rFonts w:ascii="Times New Roman" w:hAnsi="Times New Roman"/>
          <w:lang w:val="kk-KZ"/>
        </w:rPr>
        <w:t>:қалалық,облыстық маңызы бар қалалар бюджетінің құрамында бекітілетін</w:t>
      </w:r>
      <w:r w:rsidRPr="001D0053">
        <w:rPr>
          <w:rFonts w:ascii="Times New Roman" w:hAnsi="Times New Roman"/>
          <w:lang w:val="kk-KZ"/>
        </w:rPr>
        <w:t xml:space="preserve"> </w:t>
      </w:r>
      <w:r>
        <w:rPr>
          <w:rFonts w:ascii="Times New Roman" w:hAnsi="Times New Roman"/>
          <w:lang w:val="kk-KZ"/>
        </w:rPr>
        <w:t>м</w:t>
      </w:r>
      <w:r w:rsidRPr="008F50D9">
        <w:rPr>
          <w:rFonts w:ascii="Times New Roman" w:hAnsi="Times New Roman"/>
          <w:lang w:val="kk-KZ"/>
        </w:rPr>
        <w:t>емлекеттік қызметтерді, уәкілеттіліктерді жүзеге асыру</w:t>
      </w:r>
    </w:p>
    <w:p w:rsidR="00F24B9A" w:rsidRPr="008F50D9" w:rsidRDefault="00F24B9A" w:rsidP="00F24B9A">
      <w:pPr>
        <w:pStyle w:val="a9"/>
        <w:rPr>
          <w:rFonts w:ascii="Times New Roman" w:hAnsi="Times New Roman" w:cs="Times New Roman"/>
          <w:lang w:val="kk-KZ"/>
        </w:rPr>
      </w:pPr>
      <w:r w:rsidRPr="008F50D9">
        <w:rPr>
          <w:rFonts w:ascii="Times New Roman" w:hAnsi="Times New Roman"/>
          <w:b/>
          <w:lang w:val="kk-KZ"/>
        </w:rPr>
        <w:t xml:space="preserve">мазмұнына байланысты: </w:t>
      </w:r>
      <w:r w:rsidRPr="008F50D9">
        <w:rPr>
          <w:rFonts w:ascii="Times New Roman" w:hAnsi="Times New Roman"/>
          <w:lang w:val="kk-KZ"/>
        </w:rPr>
        <w:t>және олардан шығатын мемлекеттік қызметтерді көрсету</w:t>
      </w:r>
    </w:p>
    <w:p w:rsidR="00F24B9A" w:rsidRPr="008F50D9" w:rsidRDefault="00F24B9A" w:rsidP="00F24B9A">
      <w:pPr>
        <w:pStyle w:val="a9"/>
        <w:rPr>
          <w:rFonts w:ascii="Times New Roman" w:hAnsi="Times New Roman" w:cs="Times New Roman"/>
          <w:lang w:val="kk-KZ"/>
        </w:rPr>
      </w:pPr>
      <w:r w:rsidRPr="008F50D9">
        <w:rPr>
          <w:rFonts w:ascii="Times New Roman" w:hAnsi="Times New Roman" w:cs="Times New Roman"/>
          <w:b/>
          <w:lang w:val="kk-KZ"/>
        </w:rPr>
        <w:t>іске асыру тәсіліне байланысты</w:t>
      </w:r>
      <w:r w:rsidRPr="008F50D9">
        <w:rPr>
          <w:rFonts w:ascii="Times New Roman" w:hAnsi="Times New Roman" w:cs="Times New Roman"/>
          <w:lang w:val="kk-KZ"/>
        </w:rPr>
        <w:t>: жеке</w:t>
      </w:r>
    </w:p>
    <w:p w:rsidR="00F24B9A" w:rsidRPr="008F50D9" w:rsidRDefault="00F24B9A" w:rsidP="00F24B9A">
      <w:pPr>
        <w:pStyle w:val="a9"/>
        <w:rPr>
          <w:rFonts w:ascii="Times New Roman" w:hAnsi="Times New Roman" w:cs="Times New Roman"/>
          <w:lang w:val="kk-KZ"/>
        </w:rPr>
      </w:pPr>
      <w:r w:rsidRPr="008F50D9">
        <w:rPr>
          <w:rFonts w:ascii="Times New Roman" w:hAnsi="Times New Roman"/>
          <w:b/>
          <w:lang w:val="kk-KZ"/>
        </w:rPr>
        <w:t>ағымдағы/даму</w:t>
      </w:r>
      <w:r w:rsidRPr="008F50D9">
        <w:rPr>
          <w:rFonts w:ascii="Times New Roman" w:hAnsi="Times New Roman" w:cs="Times New Roman"/>
          <w:b/>
          <w:lang w:val="kk-KZ"/>
        </w:rPr>
        <w:t>:</w:t>
      </w:r>
      <w:r w:rsidRPr="008F50D9">
        <w:rPr>
          <w:rFonts w:ascii="Times New Roman" w:hAnsi="Times New Roman" w:cs="Times New Roman"/>
          <w:lang w:val="kk-KZ"/>
        </w:rPr>
        <w:t>ағымдағы</w:t>
      </w:r>
    </w:p>
    <w:p w:rsidR="00F24B9A" w:rsidRPr="00DE3EBB" w:rsidRDefault="00F24B9A" w:rsidP="00F24B9A">
      <w:pPr>
        <w:pStyle w:val="a9"/>
        <w:rPr>
          <w:rFonts w:ascii="Times New Roman" w:hAnsi="Times New Roman" w:cs="Times New Roman"/>
          <w:sz w:val="20"/>
          <w:szCs w:val="20"/>
          <w:lang w:val="kk-KZ"/>
        </w:rPr>
      </w:pPr>
      <w:r w:rsidRPr="008F50D9">
        <w:rPr>
          <w:rFonts w:ascii="Times New Roman" w:hAnsi="Times New Roman" w:cs="Times New Roman"/>
          <w:b/>
          <w:bCs/>
          <w:lang w:val="kk-KZ"/>
        </w:rPr>
        <w:t>Бюджеттік бағдарламаның мақсаты</w:t>
      </w:r>
      <w:r w:rsidRPr="008F50D9">
        <w:rPr>
          <w:rFonts w:ascii="Times New Roman" w:hAnsi="Times New Roman" w:cs="Times New Roman"/>
          <w:b/>
          <w:lang w:val="kk-KZ"/>
        </w:rPr>
        <w:t>:</w:t>
      </w:r>
      <w:r>
        <w:rPr>
          <w:rFonts w:ascii="Times New Roman" w:hAnsi="Times New Roman" w:cs="Times New Roman"/>
          <w:b/>
          <w:lang w:val="kk-KZ"/>
        </w:rPr>
        <w:t xml:space="preserve">  </w:t>
      </w:r>
      <w:r w:rsidRPr="001D0053">
        <w:rPr>
          <w:rFonts w:ascii="Times New Roman" w:hAnsi="Times New Roman" w:cs="Times New Roman"/>
          <w:bCs/>
          <w:lang w:val="kk-KZ"/>
        </w:rPr>
        <w:t xml:space="preserve">баланың </w:t>
      </w:r>
      <w:r>
        <w:rPr>
          <w:rFonts w:ascii="Times New Roman" w:hAnsi="Times New Roman" w:cs="Times New Roman"/>
          <w:bCs/>
          <w:lang w:val="kk-KZ"/>
        </w:rPr>
        <w:t>асыраушы</w:t>
      </w:r>
      <w:r w:rsidRPr="001D0053">
        <w:rPr>
          <w:rFonts w:ascii="Times New Roman" w:hAnsi="Times New Roman" w:cs="Times New Roman"/>
          <w:bCs/>
          <w:lang w:val="kk-KZ"/>
        </w:rPr>
        <w:t xml:space="preserve"> отбасында оның мүмкіндіктері </w:t>
      </w:r>
      <w:r>
        <w:rPr>
          <w:rFonts w:ascii="Times New Roman" w:hAnsi="Times New Roman" w:cs="Times New Roman"/>
          <w:bCs/>
          <w:lang w:val="kk-KZ"/>
        </w:rPr>
        <w:t xml:space="preserve">мен </w:t>
      </w:r>
      <w:r w:rsidRPr="001D0053">
        <w:rPr>
          <w:rFonts w:ascii="Times New Roman" w:hAnsi="Times New Roman" w:cs="Times New Roman"/>
          <w:bCs/>
          <w:lang w:val="kk-KZ"/>
        </w:rPr>
        <w:t>қажеттіліктері</w:t>
      </w:r>
      <w:r>
        <w:rPr>
          <w:rFonts w:ascii="Times New Roman" w:hAnsi="Times New Roman" w:cs="Times New Roman"/>
          <w:bCs/>
          <w:lang w:val="kk-KZ"/>
        </w:rPr>
        <w:t>не</w:t>
      </w:r>
      <w:r w:rsidRPr="001D0053">
        <w:rPr>
          <w:rFonts w:ascii="Times New Roman" w:hAnsi="Times New Roman" w:cs="Times New Roman"/>
          <w:bCs/>
          <w:lang w:val="kk-KZ"/>
        </w:rPr>
        <w:t xml:space="preserve"> сәй</w:t>
      </w:r>
      <w:r>
        <w:rPr>
          <w:rFonts w:ascii="Times New Roman" w:hAnsi="Times New Roman" w:cs="Times New Roman"/>
          <w:bCs/>
          <w:lang w:val="kk-KZ"/>
        </w:rPr>
        <w:t>кес оң дамуына және өзін-өзі сезінуіне</w:t>
      </w:r>
      <w:r w:rsidRPr="001D0053">
        <w:rPr>
          <w:rFonts w:ascii="Times New Roman" w:hAnsi="Times New Roman" w:cs="Times New Roman"/>
          <w:bCs/>
          <w:lang w:val="kk-KZ"/>
        </w:rPr>
        <w:t xml:space="preserve"> жағдайлар</w:t>
      </w:r>
      <w:r>
        <w:rPr>
          <w:rFonts w:ascii="Times New Roman" w:hAnsi="Times New Roman" w:cs="Times New Roman"/>
          <w:bCs/>
          <w:lang w:val="kk-KZ"/>
        </w:rPr>
        <w:t>ды</w:t>
      </w:r>
      <w:r w:rsidRPr="001D0053">
        <w:rPr>
          <w:rFonts w:ascii="Times New Roman" w:hAnsi="Times New Roman" w:cs="Times New Roman"/>
          <w:bCs/>
          <w:lang w:val="kk-KZ"/>
        </w:rPr>
        <w:t xml:space="preserve"> қамтамасыз ету</w:t>
      </w:r>
      <w:r>
        <w:rPr>
          <w:rFonts w:ascii="Times New Roman" w:hAnsi="Times New Roman" w:cs="Times New Roman"/>
          <w:bCs/>
          <w:lang w:val="kk-KZ"/>
        </w:rPr>
        <w:t>.</w:t>
      </w:r>
      <w:r w:rsidRPr="001D0053">
        <w:rPr>
          <w:rFonts w:ascii="Times New Roman" w:hAnsi="Times New Roman" w:cs="Times New Roman"/>
          <w:bCs/>
          <w:lang w:val="kk-KZ"/>
        </w:rPr>
        <w:t xml:space="preserve"> </w:t>
      </w:r>
    </w:p>
    <w:p w:rsidR="00F24B9A" w:rsidRPr="00DE3EBB" w:rsidRDefault="00F24B9A" w:rsidP="00F24B9A">
      <w:pPr>
        <w:pStyle w:val="a9"/>
        <w:jc w:val="both"/>
        <w:rPr>
          <w:rFonts w:ascii="Times New Roman" w:hAnsi="Times New Roman" w:cs="Times New Roman"/>
          <w:sz w:val="20"/>
          <w:szCs w:val="20"/>
          <w:lang w:val="kk-KZ"/>
        </w:rPr>
      </w:pPr>
      <w:r>
        <w:rPr>
          <w:rFonts w:ascii="Times New Roman" w:hAnsi="Times New Roman"/>
          <w:b/>
          <w:bCs/>
          <w:sz w:val="20"/>
          <w:szCs w:val="20"/>
          <w:lang w:val="kk-KZ"/>
        </w:rPr>
        <w:t>Бюджеттік бағдарламаның соңғы нәтижесі:</w:t>
      </w:r>
      <w:r w:rsidRPr="00B72AF9">
        <w:rPr>
          <w:rFonts w:ascii="Times New Roman" w:hAnsi="Times New Roman"/>
          <w:bCs/>
          <w:sz w:val="20"/>
          <w:szCs w:val="20"/>
          <w:lang w:val="kk-KZ"/>
        </w:rPr>
        <w:t>баланы қабылдайтын отбасында</w:t>
      </w:r>
      <w:r>
        <w:rPr>
          <w:rFonts w:ascii="Times New Roman" w:hAnsi="Times New Roman"/>
          <w:b/>
          <w:bCs/>
          <w:sz w:val="20"/>
          <w:szCs w:val="20"/>
          <w:lang w:val="kk-KZ"/>
        </w:rPr>
        <w:t xml:space="preserve"> </w:t>
      </w:r>
      <w:r w:rsidRPr="00DE3EBB">
        <w:rPr>
          <w:rFonts w:ascii="Times New Roman" w:hAnsi="Times New Roman" w:cs="Times New Roman"/>
          <w:sz w:val="20"/>
          <w:szCs w:val="20"/>
          <w:lang w:val="kk-KZ"/>
        </w:rPr>
        <w:t xml:space="preserve"> </w:t>
      </w:r>
      <w:r w:rsidRPr="00B72AF9">
        <w:rPr>
          <w:rFonts w:ascii="Times New Roman" w:hAnsi="Times New Roman" w:cs="Times New Roman"/>
          <w:sz w:val="20"/>
          <w:szCs w:val="20"/>
          <w:lang w:val="kk-KZ"/>
        </w:rPr>
        <w:t>балалардың психологиялық және эмоционалдық қауіпсіздігін қалыптастыру.</w:t>
      </w:r>
    </w:p>
    <w:p w:rsidR="0056179A" w:rsidRDefault="00F24B9A" w:rsidP="0056179A">
      <w:pPr>
        <w:pStyle w:val="a9"/>
        <w:jc w:val="both"/>
        <w:rPr>
          <w:rFonts w:ascii="Times New Roman" w:hAnsi="Times New Roman" w:cs="Times New Roman"/>
          <w:lang w:val="kk-KZ"/>
        </w:rPr>
      </w:pPr>
      <w:r w:rsidRPr="00DE3EBB">
        <w:rPr>
          <w:rFonts w:ascii="Times New Roman" w:hAnsi="Times New Roman" w:cs="Times New Roman"/>
          <w:b/>
          <w:sz w:val="20"/>
          <w:szCs w:val="20"/>
          <w:lang w:val="kk-KZ"/>
        </w:rPr>
        <w:t>Бюджеттік бағдарламаны сипаттау (негіздеме):</w:t>
      </w:r>
      <w:r w:rsidRPr="00B72AF9">
        <w:rPr>
          <w:lang w:val="kk-KZ"/>
        </w:rPr>
        <w:t xml:space="preserve"> </w:t>
      </w:r>
      <w:r>
        <w:rPr>
          <w:rFonts w:ascii="Times New Roman" w:hAnsi="Times New Roman" w:cs="Times New Roman"/>
          <w:sz w:val="20"/>
          <w:szCs w:val="20"/>
          <w:lang w:val="kk-KZ"/>
        </w:rPr>
        <w:t xml:space="preserve">Осы бағдарлама бойынша қаражат </w:t>
      </w:r>
      <w:r w:rsidRPr="00B72AF9">
        <w:rPr>
          <w:rFonts w:ascii="Times New Roman" w:hAnsi="Times New Roman"/>
          <w:bCs/>
          <w:sz w:val="20"/>
          <w:szCs w:val="20"/>
          <w:lang w:val="kk-KZ"/>
        </w:rPr>
        <w:t>баланы қабылдайтын</w:t>
      </w:r>
      <w:r>
        <w:rPr>
          <w:rFonts w:ascii="Times New Roman" w:hAnsi="Times New Roman"/>
          <w:b/>
          <w:bCs/>
          <w:sz w:val="20"/>
          <w:szCs w:val="20"/>
          <w:lang w:val="kk-KZ"/>
        </w:rPr>
        <w:t xml:space="preserve"> </w:t>
      </w:r>
      <w:r w:rsidRPr="00DE3EBB">
        <w:rPr>
          <w:rFonts w:ascii="Times New Roman" w:hAnsi="Times New Roman" w:cs="Times New Roman"/>
          <w:sz w:val="20"/>
          <w:szCs w:val="20"/>
          <w:lang w:val="kk-KZ"/>
        </w:rPr>
        <w:t xml:space="preserve"> </w:t>
      </w:r>
      <w:r w:rsidRPr="00B72AF9">
        <w:rPr>
          <w:rFonts w:ascii="Times New Roman" w:hAnsi="Times New Roman" w:cs="Times New Roman"/>
          <w:sz w:val="20"/>
          <w:szCs w:val="20"/>
          <w:lang w:val="kk-KZ"/>
        </w:rPr>
        <w:t>отбасылардағы балаларды мемлекеттік қолдауды қамтамасыз етуге бағытталған.</w:t>
      </w:r>
      <w:r w:rsidR="0056179A" w:rsidRPr="0056179A">
        <w:rPr>
          <w:rFonts w:ascii="Times New Roman" w:hAnsi="Times New Roman" w:cs="Times New Roman"/>
          <w:lang w:val="kk-KZ"/>
        </w:rPr>
        <w:t xml:space="preserve"> </w:t>
      </w:r>
      <w:r w:rsidR="0056179A" w:rsidRPr="00BC4DDD">
        <w:rPr>
          <w:rFonts w:ascii="Times New Roman" w:hAnsi="Times New Roman" w:cs="Times New Roman"/>
          <w:lang w:val="kk-KZ"/>
        </w:rPr>
        <w:t xml:space="preserve">Көкшетау қаласы әкімдігінің 2017 </w:t>
      </w:r>
      <w:r w:rsidR="0056179A" w:rsidRPr="00CB2544">
        <w:rPr>
          <w:rFonts w:ascii="Times New Roman" w:hAnsi="Times New Roman" w:cs="Times New Roman"/>
          <w:lang w:val="kk-KZ"/>
        </w:rPr>
        <w:t xml:space="preserve">жылғы </w:t>
      </w:r>
      <w:r w:rsidR="0056179A">
        <w:rPr>
          <w:rFonts w:ascii="Times New Roman" w:hAnsi="Times New Roman" w:cs="Times New Roman"/>
          <w:lang w:val="kk-KZ"/>
        </w:rPr>
        <w:t>11</w:t>
      </w:r>
      <w:r w:rsidR="0056179A" w:rsidRPr="00CB2544">
        <w:rPr>
          <w:rFonts w:ascii="Times New Roman" w:hAnsi="Times New Roman" w:cs="Times New Roman"/>
          <w:lang w:val="kk-KZ"/>
        </w:rPr>
        <w:t xml:space="preserve"> </w:t>
      </w:r>
      <w:r w:rsidR="0056179A">
        <w:rPr>
          <w:rFonts w:ascii="Times New Roman" w:hAnsi="Times New Roman" w:cs="Times New Roman"/>
          <w:lang w:val="kk-KZ"/>
        </w:rPr>
        <w:t>желто</w:t>
      </w:r>
      <w:r w:rsidR="0056179A" w:rsidRPr="00CB2544">
        <w:rPr>
          <w:rFonts w:ascii="Times New Roman" w:hAnsi="Times New Roman" w:cs="Times New Roman"/>
          <w:lang w:val="kk-KZ"/>
        </w:rPr>
        <w:t>қ</w:t>
      </w:r>
      <w:r w:rsidR="0056179A">
        <w:rPr>
          <w:rFonts w:ascii="Times New Roman" w:hAnsi="Times New Roman" w:cs="Times New Roman"/>
          <w:lang w:val="kk-KZ"/>
        </w:rPr>
        <w:t>санда</w:t>
      </w:r>
      <w:r w:rsidR="0056179A" w:rsidRPr="00BC4DDD">
        <w:rPr>
          <w:rFonts w:ascii="Times New Roman" w:hAnsi="Times New Roman" w:cs="Times New Roman"/>
          <w:lang w:val="kk-KZ"/>
        </w:rPr>
        <w:t>ғ</w:t>
      </w:r>
      <w:r w:rsidR="0056179A">
        <w:rPr>
          <w:rFonts w:ascii="Times New Roman" w:hAnsi="Times New Roman" w:cs="Times New Roman"/>
          <w:lang w:val="kk-KZ"/>
        </w:rPr>
        <w:t>ы</w:t>
      </w:r>
      <w:r w:rsidR="0056179A" w:rsidRPr="00CB2544">
        <w:rPr>
          <w:rFonts w:ascii="Times New Roman" w:hAnsi="Times New Roman" w:cs="Times New Roman"/>
          <w:lang w:val="kk-KZ"/>
        </w:rPr>
        <w:t xml:space="preserve"> №А-</w:t>
      </w:r>
      <w:r w:rsidR="0056179A">
        <w:rPr>
          <w:rFonts w:ascii="Times New Roman" w:hAnsi="Times New Roman" w:cs="Times New Roman"/>
          <w:lang w:val="kk-KZ"/>
        </w:rPr>
        <w:t>12/4295</w:t>
      </w:r>
      <w:r w:rsidR="0056179A" w:rsidRPr="00BC4DDD">
        <w:rPr>
          <w:rFonts w:ascii="Times New Roman" w:hAnsi="Times New Roman" w:cs="Times New Roman"/>
          <w:lang w:val="kk-KZ"/>
        </w:rPr>
        <w:t xml:space="preserve">  қаулысы негізінде осы бағдарлама бойынша </w:t>
      </w:r>
      <w:r w:rsidR="0056179A">
        <w:rPr>
          <w:rFonts w:ascii="Times New Roman" w:hAnsi="Times New Roman" w:cs="Times New Roman"/>
          <w:lang w:val="kk-KZ"/>
        </w:rPr>
        <w:t xml:space="preserve"> 147673,0 </w:t>
      </w:r>
      <w:r w:rsidR="0056179A" w:rsidRPr="00BC4DDD">
        <w:rPr>
          <w:rFonts w:ascii="Times New Roman" w:hAnsi="Times New Roman" w:cs="Times New Roman"/>
          <w:lang w:val="kk-KZ"/>
        </w:rPr>
        <w:t xml:space="preserve">мың.теңге сомасы </w:t>
      </w:r>
      <w:r w:rsidR="0056179A">
        <w:rPr>
          <w:rFonts w:ascii="Times New Roman" w:hAnsi="Times New Roman" w:cs="Times New Roman"/>
          <w:lang w:val="kk-KZ"/>
        </w:rPr>
        <w:t xml:space="preserve"> азайтылды.</w:t>
      </w:r>
      <w:r w:rsidR="0056179A" w:rsidRPr="00BC4DDD">
        <w:rPr>
          <w:rFonts w:ascii="Times New Roman" w:hAnsi="Times New Roman" w:cs="Times New Roman"/>
          <w:lang w:val="kk-KZ"/>
        </w:rPr>
        <w:t xml:space="preserve">Көкшетау қаласы әкімдігінің 2017 </w:t>
      </w:r>
      <w:r w:rsidR="0056179A" w:rsidRPr="00CB2544">
        <w:rPr>
          <w:rFonts w:ascii="Times New Roman" w:hAnsi="Times New Roman" w:cs="Times New Roman"/>
          <w:lang w:val="kk-KZ"/>
        </w:rPr>
        <w:t xml:space="preserve">жылғы </w:t>
      </w:r>
      <w:r w:rsidR="0056179A">
        <w:rPr>
          <w:rFonts w:ascii="Times New Roman" w:hAnsi="Times New Roman" w:cs="Times New Roman"/>
          <w:lang w:val="kk-KZ"/>
        </w:rPr>
        <w:t>11</w:t>
      </w:r>
      <w:r w:rsidR="0056179A" w:rsidRPr="00CB2544">
        <w:rPr>
          <w:rFonts w:ascii="Times New Roman" w:hAnsi="Times New Roman" w:cs="Times New Roman"/>
          <w:lang w:val="kk-KZ"/>
        </w:rPr>
        <w:t xml:space="preserve"> </w:t>
      </w:r>
      <w:r w:rsidR="0056179A">
        <w:rPr>
          <w:rFonts w:ascii="Times New Roman" w:hAnsi="Times New Roman" w:cs="Times New Roman"/>
          <w:lang w:val="kk-KZ"/>
        </w:rPr>
        <w:t>желто</w:t>
      </w:r>
      <w:r w:rsidR="0056179A" w:rsidRPr="00CB2544">
        <w:rPr>
          <w:rFonts w:ascii="Times New Roman" w:hAnsi="Times New Roman" w:cs="Times New Roman"/>
          <w:lang w:val="kk-KZ"/>
        </w:rPr>
        <w:t>қ</w:t>
      </w:r>
      <w:r w:rsidR="0056179A">
        <w:rPr>
          <w:rFonts w:ascii="Times New Roman" w:hAnsi="Times New Roman" w:cs="Times New Roman"/>
          <w:lang w:val="kk-KZ"/>
        </w:rPr>
        <w:t>санда</w:t>
      </w:r>
      <w:r w:rsidR="0056179A" w:rsidRPr="00BC4DDD">
        <w:rPr>
          <w:rFonts w:ascii="Times New Roman" w:hAnsi="Times New Roman" w:cs="Times New Roman"/>
          <w:lang w:val="kk-KZ"/>
        </w:rPr>
        <w:t>ғ</w:t>
      </w:r>
      <w:r w:rsidR="0056179A">
        <w:rPr>
          <w:rFonts w:ascii="Times New Roman" w:hAnsi="Times New Roman" w:cs="Times New Roman"/>
          <w:lang w:val="kk-KZ"/>
        </w:rPr>
        <w:t>ы</w:t>
      </w:r>
      <w:r w:rsidR="0056179A" w:rsidRPr="00CB2544">
        <w:rPr>
          <w:rFonts w:ascii="Times New Roman" w:hAnsi="Times New Roman" w:cs="Times New Roman"/>
          <w:lang w:val="kk-KZ"/>
        </w:rPr>
        <w:t xml:space="preserve"> №А-</w:t>
      </w:r>
      <w:r w:rsidR="0056179A">
        <w:rPr>
          <w:rFonts w:ascii="Times New Roman" w:hAnsi="Times New Roman" w:cs="Times New Roman"/>
          <w:lang w:val="kk-KZ"/>
        </w:rPr>
        <w:t>12/4295</w:t>
      </w:r>
      <w:r w:rsidR="0056179A" w:rsidRPr="00BC4DDD">
        <w:rPr>
          <w:rFonts w:ascii="Times New Roman" w:hAnsi="Times New Roman" w:cs="Times New Roman"/>
          <w:lang w:val="kk-KZ"/>
        </w:rPr>
        <w:t xml:space="preserve">  қаулысы негізінде осы бағдарлама бойынша </w:t>
      </w:r>
      <w:r w:rsidR="0056179A">
        <w:rPr>
          <w:rFonts w:ascii="Times New Roman" w:hAnsi="Times New Roman" w:cs="Times New Roman"/>
          <w:lang w:val="kk-KZ"/>
        </w:rPr>
        <w:t xml:space="preserve"> </w:t>
      </w:r>
      <w:r w:rsidR="0056179A">
        <w:rPr>
          <w:rFonts w:ascii="Times New Roman" w:hAnsi="Times New Roman" w:cs="Times New Roman"/>
          <w:lang w:val="kk-KZ"/>
        </w:rPr>
        <w:t>39,5</w:t>
      </w:r>
      <w:r w:rsidR="0056179A">
        <w:rPr>
          <w:rFonts w:ascii="Times New Roman" w:hAnsi="Times New Roman" w:cs="Times New Roman"/>
          <w:lang w:val="kk-KZ"/>
        </w:rPr>
        <w:t xml:space="preserve"> </w:t>
      </w:r>
      <w:r w:rsidR="0056179A" w:rsidRPr="00BC4DDD">
        <w:rPr>
          <w:rFonts w:ascii="Times New Roman" w:hAnsi="Times New Roman" w:cs="Times New Roman"/>
          <w:lang w:val="kk-KZ"/>
        </w:rPr>
        <w:t xml:space="preserve">мың.теңге сомасы </w:t>
      </w:r>
      <w:r w:rsidR="0056179A">
        <w:rPr>
          <w:rFonts w:ascii="Times New Roman" w:hAnsi="Times New Roman" w:cs="Times New Roman"/>
          <w:lang w:val="kk-KZ"/>
        </w:rPr>
        <w:t xml:space="preserve"> азайтылды.</w:t>
      </w:r>
    </w:p>
    <w:p w:rsidR="00F24B9A" w:rsidRPr="00DE3EBB" w:rsidRDefault="00F24B9A" w:rsidP="0056179A">
      <w:pPr>
        <w:pStyle w:val="a9"/>
        <w:jc w:val="both"/>
        <w:rPr>
          <w:rFonts w:ascii="Times New Roman" w:hAnsi="Times New Roman" w:cs="Times New Roman"/>
          <w:b/>
          <w:sz w:val="20"/>
          <w:szCs w:val="20"/>
          <w:lang w:val="kk-KZ"/>
        </w:rPr>
      </w:pPr>
    </w:p>
    <w:p w:rsidR="00F24B9A" w:rsidRPr="00DE3EBB" w:rsidRDefault="00F24B9A" w:rsidP="00F24B9A">
      <w:pPr>
        <w:pStyle w:val="a9"/>
        <w:rPr>
          <w:rFonts w:ascii="Times New Roman" w:hAnsi="Times New Roman" w:cs="Times New Roman"/>
          <w:b/>
          <w:sz w:val="20"/>
          <w:szCs w:val="20"/>
          <w:lang w:val="kk-KZ"/>
        </w:rPr>
      </w:pPr>
    </w:p>
    <w:p w:rsidR="00F24B9A" w:rsidRPr="00DE3EBB" w:rsidRDefault="00F24B9A" w:rsidP="00F24B9A">
      <w:pPr>
        <w:pStyle w:val="a9"/>
        <w:rPr>
          <w:rFonts w:ascii="Times New Roman" w:hAnsi="Times New Roman" w:cs="Times New Roman"/>
          <w:b/>
          <w:sz w:val="20"/>
          <w:szCs w:val="20"/>
          <w:lang w:val="kk-KZ"/>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7"/>
        <w:gridCol w:w="878"/>
        <w:gridCol w:w="1245"/>
        <w:gridCol w:w="1290"/>
        <w:gridCol w:w="1379"/>
        <w:gridCol w:w="1396"/>
        <w:gridCol w:w="1515"/>
      </w:tblGrid>
      <w:tr w:rsidR="00F24B9A" w:rsidRPr="00DE3EBB" w:rsidTr="00683CA4">
        <w:trPr>
          <w:trHeight w:val="576"/>
        </w:trPr>
        <w:tc>
          <w:tcPr>
            <w:tcW w:w="10490" w:type="dxa"/>
            <w:gridSpan w:val="7"/>
          </w:tcPr>
          <w:p w:rsidR="00F24B9A" w:rsidRPr="00DE3EBB" w:rsidRDefault="00F24B9A" w:rsidP="00683CA4">
            <w:pPr>
              <w:pStyle w:val="a9"/>
              <w:ind w:left="142"/>
              <w:rPr>
                <w:rFonts w:ascii="Times New Roman" w:hAnsi="Times New Roman" w:cs="Times New Roman"/>
                <w:b/>
                <w:sz w:val="20"/>
                <w:szCs w:val="20"/>
                <w:lang w:val="kk-KZ"/>
              </w:rPr>
            </w:pPr>
          </w:p>
          <w:p w:rsidR="00F24B9A" w:rsidRPr="00DE3EBB" w:rsidRDefault="00F24B9A" w:rsidP="00683CA4">
            <w:pPr>
              <w:pStyle w:val="a9"/>
              <w:jc w:val="center"/>
              <w:rPr>
                <w:rFonts w:ascii="Times New Roman" w:hAnsi="Times New Roman" w:cs="Times New Roman"/>
                <w:b/>
                <w:sz w:val="20"/>
                <w:szCs w:val="20"/>
                <w:lang w:val="kk-KZ"/>
              </w:rPr>
            </w:pPr>
            <w:r w:rsidRPr="00DE3EBB">
              <w:rPr>
                <w:rFonts w:ascii="Times New Roman" w:hAnsi="Times New Roman" w:cs="Times New Roman"/>
                <w:b/>
                <w:sz w:val="20"/>
                <w:szCs w:val="20"/>
                <w:lang w:val="kk-KZ"/>
              </w:rPr>
              <w:t>Бюджеттік бағдарлама бойынша шығындар, барлығы</w:t>
            </w:r>
          </w:p>
          <w:p w:rsidR="00F24B9A" w:rsidRPr="00DE3EBB" w:rsidRDefault="00F24B9A" w:rsidP="00683CA4">
            <w:pPr>
              <w:pStyle w:val="a9"/>
              <w:jc w:val="center"/>
              <w:rPr>
                <w:rFonts w:ascii="Times New Roman" w:hAnsi="Times New Roman" w:cs="Times New Roman"/>
                <w:b/>
                <w:sz w:val="20"/>
                <w:szCs w:val="20"/>
                <w:lang w:val="kk-KZ"/>
              </w:rPr>
            </w:pPr>
          </w:p>
        </w:tc>
      </w:tr>
      <w:tr w:rsidR="00F24B9A" w:rsidRPr="00DE3EBB" w:rsidTr="00683CA4">
        <w:tblPrEx>
          <w:tblLook w:val="01E0" w:firstRow="1" w:lastRow="1" w:firstColumn="1" w:lastColumn="1" w:noHBand="0" w:noVBand="0"/>
        </w:tblPrEx>
        <w:trPr>
          <w:trHeight w:val="171"/>
        </w:trPr>
        <w:tc>
          <w:tcPr>
            <w:tcW w:w="2787" w:type="dxa"/>
            <w:vMerge w:val="restart"/>
          </w:tcPr>
          <w:p w:rsidR="00F24B9A" w:rsidRPr="00DE3EBB" w:rsidRDefault="00F24B9A" w:rsidP="00683CA4">
            <w:pPr>
              <w:keepNext/>
              <w:keepLines/>
              <w:tabs>
                <w:tab w:val="left" w:pos="900"/>
                <w:tab w:val="left" w:pos="1080"/>
              </w:tabs>
              <w:spacing w:after="0" w:line="240" w:lineRule="auto"/>
              <w:rPr>
                <w:rFonts w:ascii="Times New Roman" w:hAnsi="Times New Roman" w:cs="Times New Roman"/>
                <w:b/>
                <w:sz w:val="20"/>
                <w:szCs w:val="20"/>
              </w:rPr>
            </w:pPr>
            <w:r w:rsidRPr="00DE3EBB">
              <w:rPr>
                <w:rFonts w:ascii="Times New Roman" w:hAnsi="Times New Roman" w:cs="Times New Roman"/>
                <w:b/>
                <w:bCs/>
                <w:sz w:val="20"/>
                <w:szCs w:val="20"/>
                <w:lang w:val="kk-KZ"/>
              </w:rPr>
              <w:t>Бюджеттік бағдарлама бойынша шығындар</w:t>
            </w:r>
          </w:p>
        </w:tc>
        <w:tc>
          <w:tcPr>
            <w:tcW w:w="878" w:type="dxa"/>
            <w:vMerge w:val="restart"/>
          </w:tcPr>
          <w:p w:rsidR="00F24B9A" w:rsidRPr="00DE3EBB" w:rsidRDefault="00F24B9A" w:rsidP="00683CA4">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DE3EBB">
              <w:rPr>
                <w:rFonts w:ascii="Times New Roman" w:hAnsi="Times New Roman" w:cs="Times New Roman"/>
                <w:b/>
                <w:sz w:val="20"/>
                <w:szCs w:val="20"/>
                <w:lang w:val="kk-KZ"/>
              </w:rPr>
              <w:t>Өлшем бірлігі</w:t>
            </w:r>
          </w:p>
        </w:tc>
        <w:tc>
          <w:tcPr>
            <w:tcW w:w="1245" w:type="dxa"/>
            <w:vMerge w:val="restart"/>
            <w:vAlign w:val="center"/>
          </w:tcPr>
          <w:p w:rsidR="00F24B9A" w:rsidRPr="006A1767" w:rsidRDefault="00F24B9A" w:rsidP="00683CA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Есепті жыл</w:t>
            </w:r>
          </w:p>
          <w:p w:rsidR="00F24B9A" w:rsidRPr="006A1767" w:rsidRDefault="00F24B9A" w:rsidP="00683CA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2015</w:t>
            </w:r>
            <w:r>
              <w:rPr>
                <w:rFonts w:ascii="Times New Roman" w:hAnsi="Times New Roman" w:cs="Times New Roman"/>
                <w:b/>
                <w:lang w:val="kk-KZ"/>
              </w:rPr>
              <w:t xml:space="preserve"> жыл</w:t>
            </w:r>
          </w:p>
          <w:p w:rsidR="00F24B9A" w:rsidRPr="006A1767" w:rsidRDefault="00F24B9A" w:rsidP="00683CA4">
            <w:pPr>
              <w:spacing w:after="0" w:line="240" w:lineRule="auto"/>
              <w:jc w:val="center"/>
              <w:rPr>
                <w:rFonts w:ascii="Times New Roman" w:hAnsi="Times New Roman" w:cs="Times New Roman"/>
                <w:b/>
                <w:lang w:val="kk-KZ"/>
              </w:rPr>
            </w:pPr>
          </w:p>
        </w:tc>
        <w:tc>
          <w:tcPr>
            <w:tcW w:w="1290" w:type="dxa"/>
            <w:vMerge w:val="restart"/>
            <w:vAlign w:val="center"/>
          </w:tcPr>
          <w:p w:rsidR="00F24B9A" w:rsidRPr="006A1767" w:rsidRDefault="00F24B9A" w:rsidP="00683CA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Ағымдағы жыл жоспары</w:t>
            </w:r>
          </w:p>
          <w:p w:rsidR="00F24B9A" w:rsidRPr="006A1767" w:rsidRDefault="00F24B9A" w:rsidP="00683CA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2016</w:t>
            </w:r>
            <w:r>
              <w:rPr>
                <w:rFonts w:ascii="Times New Roman" w:hAnsi="Times New Roman" w:cs="Times New Roman"/>
                <w:b/>
                <w:lang w:val="kk-KZ"/>
              </w:rPr>
              <w:t xml:space="preserve"> жыл</w:t>
            </w:r>
          </w:p>
          <w:p w:rsidR="00F24B9A" w:rsidRPr="006A1767" w:rsidRDefault="00F24B9A" w:rsidP="00683CA4">
            <w:pPr>
              <w:spacing w:after="0" w:line="240" w:lineRule="auto"/>
              <w:jc w:val="center"/>
              <w:rPr>
                <w:rFonts w:ascii="Times New Roman" w:hAnsi="Times New Roman" w:cs="Times New Roman"/>
                <w:b/>
                <w:lang w:val="kk-KZ"/>
              </w:rPr>
            </w:pPr>
          </w:p>
        </w:tc>
        <w:tc>
          <w:tcPr>
            <w:tcW w:w="4290" w:type="dxa"/>
            <w:gridSpan w:val="3"/>
            <w:vAlign w:val="center"/>
          </w:tcPr>
          <w:p w:rsidR="00F24B9A" w:rsidRPr="006A1767" w:rsidRDefault="00F24B9A" w:rsidP="00683CA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Жоспарлы кезең</w:t>
            </w:r>
          </w:p>
        </w:tc>
      </w:tr>
      <w:tr w:rsidR="00F24B9A" w:rsidRPr="00DE3EBB" w:rsidTr="00683CA4">
        <w:tblPrEx>
          <w:tblLook w:val="01E0" w:firstRow="1" w:lastRow="1" w:firstColumn="1" w:lastColumn="1" w:noHBand="0" w:noVBand="0"/>
        </w:tblPrEx>
        <w:trPr>
          <w:trHeight w:val="171"/>
        </w:trPr>
        <w:tc>
          <w:tcPr>
            <w:tcW w:w="2787" w:type="dxa"/>
            <w:vMerge/>
          </w:tcPr>
          <w:p w:rsidR="00F24B9A" w:rsidRPr="00DE3EBB" w:rsidRDefault="00F24B9A" w:rsidP="00683CA4">
            <w:pPr>
              <w:keepNext/>
              <w:keepLines/>
              <w:tabs>
                <w:tab w:val="left" w:pos="900"/>
                <w:tab w:val="left" w:pos="1080"/>
              </w:tabs>
              <w:spacing w:after="0" w:line="240" w:lineRule="auto"/>
              <w:rPr>
                <w:rFonts w:ascii="Times New Roman" w:hAnsi="Times New Roman" w:cs="Times New Roman"/>
                <w:b/>
                <w:bCs/>
                <w:sz w:val="20"/>
                <w:szCs w:val="20"/>
              </w:rPr>
            </w:pPr>
          </w:p>
        </w:tc>
        <w:tc>
          <w:tcPr>
            <w:tcW w:w="878" w:type="dxa"/>
            <w:vMerge/>
          </w:tcPr>
          <w:p w:rsidR="00F24B9A" w:rsidRPr="00DE3EBB" w:rsidRDefault="00F24B9A" w:rsidP="00683CA4">
            <w:pPr>
              <w:keepNext/>
              <w:keepLines/>
              <w:tabs>
                <w:tab w:val="left" w:pos="900"/>
                <w:tab w:val="left" w:pos="1080"/>
              </w:tabs>
              <w:spacing w:after="0" w:line="240" w:lineRule="auto"/>
              <w:jc w:val="center"/>
              <w:rPr>
                <w:rFonts w:ascii="Times New Roman" w:hAnsi="Times New Roman" w:cs="Times New Roman"/>
                <w:b/>
                <w:sz w:val="20"/>
                <w:szCs w:val="20"/>
              </w:rPr>
            </w:pPr>
          </w:p>
        </w:tc>
        <w:tc>
          <w:tcPr>
            <w:tcW w:w="1245" w:type="dxa"/>
            <w:vMerge/>
            <w:vAlign w:val="center"/>
          </w:tcPr>
          <w:p w:rsidR="00F24B9A" w:rsidRPr="006A1767" w:rsidRDefault="00F24B9A" w:rsidP="00683CA4">
            <w:pPr>
              <w:keepNext/>
              <w:keepLines/>
              <w:tabs>
                <w:tab w:val="left" w:pos="900"/>
                <w:tab w:val="left" w:pos="1080"/>
              </w:tabs>
              <w:spacing w:after="0" w:line="240" w:lineRule="auto"/>
              <w:jc w:val="center"/>
              <w:rPr>
                <w:rFonts w:ascii="Times New Roman" w:hAnsi="Times New Roman" w:cs="Times New Roman"/>
                <w:b/>
              </w:rPr>
            </w:pPr>
          </w:p>
        </w:tc>
        <w:tc>
          <w:tcPr>
            <w:tcW w:w="1290" w:type="dxa"/>
            <w:vMerge/>
            <w:vAlign w:val="center"/>
          </w:tcPr>
          <w:p w:rsidR="00F24B9A" w:rsidRPr="006A1767" w:rsidRDefault="00F24B9A" w:rsidP="00683CA4">
            <w:pPr>
              <w:keepNext/>
              <w:keepLines/>
              <w:tabs>
                <w:tab w:val="left" w:pos="900"/>
                <w:tab w:val="left" w:pos="1080"/>
              </w:tabs>
              <w:spacing w:after="0" w:line="240" w:lineRule="auto"/>
              <w:jc w:val="center"/>
              <w:rPr>
                <w:rFonts w:ascii="Times New Roman" w:hAnsi="Times New Roman" w:cs="Times New Roman"/>
                <w:b/>
              </w:rPr>
            </w:pPr>
          </w:p>
        </w:tc>
        <w:tc>
          <w:tcPr>
            <w:tcW w:w="1379" w:type="dxa"/>
            <w:vAlign w:val="center"/>
          </w:tcPr>
          <w:p w:rsidR="00F24B9A" w:rsidRPr="006A1767" w:rsidRDefault="00F24B9A" w:rsidP="00683CA4">
            <w:pPr>
              <w:keepNext/>
              <w:keepLines/>
              <w:tabs>
                <w:tab w:val="left" w:pos="900"/>
                <w:tab w:val="left" w:pos="1080"/>
              </w:tabs>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2017</w:t>
            </w:r>
            <w:r>
              <w:rPr>
                <w:rFonts w:ascii="Times New Roman" w:hAnsi="Times New Roman" w:cs="Times New Roman"/>
                <w:b/>
                <w:lang w:val="kk-KZ"/>
              </w:rPr>
              <w:t xml:space="preserve"> жыл</w:t>
            </w:r>
          </w:p>
        </w:tc>
        <w:tc>
          <w:tcPr>
            <w:tcW w:w="1396" w:type="dxa"/>
            <w:vAlign w:val="center"/>
          </w:tcPr>
          <w:p w:rsidR="00F24B9A" w:rsidRPr="00DE3EBB" w:rsidRDefault="00F24B9A" w:rsidP="00683CA4">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DE3EBB">
              <w:rPr>
                <w:rFonts w:ascii="Times New Roman" w:hAnsi="Times New Roman" w:cs="Times New Roman"/>
                <w:b/>
                <w:sz w:val="20"/>
                <w:szCs w:val="20"/>
              </w:rPr>
              <w:t>201</w:t>
            </w:r>
            <w:r>
              <w:rPr>
                <w:rFonts w:ascii="Times New Roman" w:hAnsi="Times New Roman" w:cs="Times New Roman"/>
                <w:b/>
                <w:sz w:val="20"/>
                <w:szCs w:val="20"/>
              </w:rPr>
              <w:t>8</w:t>
            </w:r>
            <w:r w:rsidRPr="00DE3EBB">
              <w:rPr>
                <w:rFonts w:ascii="Times New Roman" w:hAnsi="Times New Roman" w:cs="Times New Roman"/>
                <w:b/>
                <w:sz w:val="20"/>
                <w:szCs w:val="20"/>
                <w:lang w:val="kk-KZ"/>
              </w:rPr>
              <w:t>жыл</w:t>
            </w:r>
          </w:p>
        </w:tc>
        <w:tc>
          <w:tcPr>
            <w:tcW w:w="1515" w:type="dxa"/>
            <w:vAlign w:val="center"/>
          </w:tcPr>
          <w:p w:rsidR="00F24B9A" w:rsidRPr="00DE3EBB" w:rsidRDefault="00F24B9A" w:rsidP="00683CA4">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DE3EBB">
              <w:rPr>
                <w:rFonts w:ascii="Times New Roman" w:hAnsi="Times New Roman" w:cs="Times New Roman"/>
                <w:b/>
                <w:sz w:val="20"/>
                <w:szCs w:val="20"/>
              </w:rPr>
              <w:t>201</w:t>
            </w:r>
            <w:r>
              <w:rPr>
                <w:rFonts w:ascii="Times New Roman" w:hAnsi="Times New Roman" w:cs="Times New Roman"/>
                <w:b/>
                <w:sz w:val="20"/>
                <w:szCs w:val="20"/>
              </w:rPr>
              <w:t>9</w:t>
            </w:r>
            <w:r w:rsidRPr="00DE3EBB">
              <w:rPr>
                <w:rFonts w:ascii="Times New Roman" w:hAnsi="Times New Roman" w:cs="Times New Roman"/>
                <w:b/>
                <w:sz w:val="20"/>
                <w:szCs w:val="20"/>
                <w:lang w:val="kk-KZ"/>
              </w:rPr>
              <w:t>жыл</w:t>
            </w:r>
          </w:p>
        </w:tc>
      </w:tr>
      <w:tr w:rsidR="00F24B9A" w:rsidRPr="00DE3EBB" w:rsidTr="00683CA4">
        <w:tblPrEx>
          <w:tblLook w:val="01E0" w:firstRow="1" w:lastRow="1" w:firstColumn="1" w:lastColumn="1" w:noHBand="0" w:noVBand="0"/>
        </w:tblPrEx>
        <w:trPr>
          <w:trHeight w:val="288"/>
        </w:trPr>
        <w:tc>
          <w:tcPr>
            <w:tcW w:w="2787" w:type="dxa"/>
            <w:vAlign w:val="center"/>
          </w:tcPr>
          <w:p w:rsidR="00F24B9A" w:rsidRPr="0021598C" w:rsidRDefault="00F24B9A" w:rsidP="00683CA4">
            <w:pPr>
              <w:spacing w:after="0" w:line="240" w:lineRule="auto"/>
              <w:rPr>
                <w:rFonts w:ascii="Times New Roman" w:hAnsi="Times New Roman" w:cs="Times New Roman"/>
                <w:lang w:val="kk-KZ"/>
              </w:rPr>
            </w:pPr>
            <w:r w:rsidRPr="0021598C">
              <w:rPr>
                <w:rFonts w:ascii="Times New Roman" w:hAnsi="Times New Roman" w:cs="Times New Roman"/>
                <w:lang w:val="kk-KZ"/>
              </w:rPr>
              <w:t xml:space="preserve">Жергілікті бюджет </w:t>
            </w:r>
            <w:r w:rsidRPr="0021598C">
              <w:rPr>
                <w:rFonts w:ascii="Times New Roman" w:hAnsi="Times New Roman" w:cs="Times New Roman"/>
                <w:lang w:val="kk-KZ"/>
              </w:rPr>
              <w:lastRenderedPageBreak/>
              <w:t>есебінен</w:t>
            </w:r>
          </w:p>
        </w:tc>
        <w:tc>
          <w:tcPr>
            <w:tcW w:w="878" w:type="dxa"/>
            <w:vAlign w:val="center"/>
          </w:tcPr>
          <w:p w:rsidR="00F24B9A" w:rsidRPr="0021598C" w:rsidRDefault="00F24B9A" w:rsidP="00683CA4">
            <w:pPr>
              <w:spacing w:after="0" w:line="240" w:lineRule="auto"/>
              <w:jc w:val="center"/>
              <w:rPr>
                <w:rFonts w:ascii="Times New Roman" w:hAnsi="Times New Roman" w:cs="Times New Roman"/>
                <w:lang w:val="kk-KZ"/>
              </w:rPr>
            </w:pPr>
            <w:r w:rsidRPr="0021598C">
              <w:rPr>
                <w:rFonts w:ascii="Times New Roman" w:hAnsi="Times New Roman" w:cs="Times New Roman"/>
                <w:lang w:val="kk-KZ"/>
              </w:rPr>
              <w:lastRenderedPageBreak/>
              <w:t xml:space="preserve">мың </w:t>
            </w:r>
            <w:r w:rsidRPr="0021598C">
              <w:rPr>
                <w:rFonts w:ascii="Times New Roman" w:hAnsi="Times New Roman" w:cs="Times New Roman"/>
                <w:lang w:val="kk-KZ"/>
              </w:rPr>
              <w:lastRenderedPageBreak/>
              <w:t>теңге</w:t>
            </w:r>
          </w:p>
        </w:tc>
        <w:tc>
          <w:tcPr>
            <w:tcW w:w="1245" w:type="dxa"/>
            <w:vAlign w:val="center"/>
          </w:tcPr>
          <w:p w:rsidR="00F24B9A" w:rsidRPr="0085506B" w:rsidRDefault="00F24B9A" w:rsidP="00683CA4">
            <w:pPr>
              <w:pStyle w:val="a9"/>
              <w:jc w:val="center"/>
              <w:rPr>
                <w:rFonts w:ascii="Times New Roman" w:hAnsi="Times New Roman" w:cs="Times New Roman"/>
                <w:sz w:val="20"/>
                <w:szCs w:val="20"/>
              </w:rPr>
            </w:pPr>
          </w:p>
        </w:tc>
        <w:tc>
          <w:tcPr>
            <w:tcW w:w="1290" w:type="dxa"/>
            <w:vAlign w:val="center"/>
          </w:tcPr>
          <w:p w:rsidR="00F24B9A" w:rsidRPr="0085506B" w:rsidRDefault="00F24B9A" w:rsidP="00683CA4">
            <w:pPr>
              <w:pStyle w:val="a9"/>
              <w:jc w:val="center"/>
              <w:rPr>
                <w:rFonts w:ascii="Times New Roman" w:hAnsi="Times New Roman" w:cs="Times New Roman"/>
                <w:sz w:val="20"/>
                <w:szCs w:val="20"/>
              </w:rPr>
            </w:pPr>
          </w:p>
        </w:tc>
        <w:tc>
          <w:tcPr>
            <w:tcW w:w="1379" w:type="dxa"/>
            <w:vAlign w:val="center"/>
          </w:tcPr>
          <w:p w:rsidR="00F24B9A" w:rsidRPr="0085506B" w:rsidRDefault="00F24B9A" w:rsidP="0056179A">
            <w:pPr>
              <w:pStyle w:val="a9"/>
              <w:jc w:val="center"/>
              <w:rPr>
                <w:rFonts w:ascii="Times New Roman" w:hAnsi="Times New Roman" w:cs="Times New Roman"/>
                <w:sz w:val="20"/>
                <w:szCs w:val="20"/>
              </w:rPr>
            </w:pPr>
            <w:r>
              <w:rPr>
                <w:rFonts w:ascii="Times New Roman" w:hAnsi="Times New Roman" w:cs="Times New Roman"/>
                <w:sz w:val="20"/>
                <w:szCs w:val="20"/>
              </w:rPr>
              <w:t>7</w:t>
            </w:r>
            <w:r w:rsidR="0056179A">
              <w:rPr>
                <w:rFonts w:ascii="Times New Roman" w:hAnsi="Times New Roman" w:cs="Times New Roman"/>
                <w:sz w:val="20"/>
                <w:szCs w:val="20"/>
              </w:rPr>
              <w:t>28,3</w:t>
            </w:r>
          </w:p>
        </w:tc>
        <w:tc>
          <w:tcPr>
            <w:tcW w:w="1396" w:type="dxa"/>
            <w:vAlign w:val="center"/>
          </w:tcPr>
          <w:p w:rsidR="00F24B9A" w:rsidRPr="0085506B" w:rsidRDefault="00F24B9A" w:rsidP="00683CA4">
            <w:pPr>
              <w:pStyle w:val="a9"/>
              <w:jc w:val="center"/>
              <w:rPr>
                <w:rFonts w:ascii="Times New Roman" w:hAnsi="Times New Roman" w:cs="Times New Roman"/>
                <w:sz w:val="20"/>
                <w:szCs w:val="20"/>
              </w:rPr>
            </w:pPr>
          </w:p>
        </w:tc>
        <w:tc>
          <w:tcPr>
            <w:tcW w:w="1515" w:type="dxa"/>
            <w:vAlign w:val="center"/>
          </w:tcPr>
          <w:p w:rsidR="00F24B9A" w:rsidRPr="00C32109" w:rsidRDefault="00F24B9A" w:rsidP="00683CA4">
            <w:pPr>
              <w:pStyle w:val="a9"/>
              <w:jc w:val="center"/>
              <w:rPr>
                <w:rFonts w:ascii="Times New Roman" w:hAnsi="Times New Roman" w:cs="Times New Roman"/>
                <w:sz w:val="20"/>
                <w:szCs w:val="20"/>
              </w:rPr>
            </w:pPr>
          </w:p>
        </w:tc>
      </w:tr>
      <w:tr w:rsidR="00F24B9A" w:rsidRPr="00DE3EBB" w:rsidTr="00683CA4">
        <w:tblPrEx>
          <w:tblLook w:val="01E0" w:firstRow="1" w:lastRow="1" w:firstColumn="1" w:lastColumn="1" w:noHBand="0" w:noVBand="0"/>
        </w:tblPrEx>
        <w:trPr>
          <w:trHeight w:val="288"/>
        </w:trPr>
        <w:tc>
          <w:tcPr>
            <w:tcW w:w="2787" w:type="dxa"/>
            <w:vAlign w:val="center"/>
          </w:tcPr>
          <w:p w:rsidR="00F24B9A" w:rsidRPr="0021598C" w:rsidRDefault="00F24B9A" w:rsidP="00683CA4">
            <w:pPr>
              <w:keepNext/>
              <w:keepLines/>
              <w:tabs>
                <w:tab w:val="left" w:pos="900"/>
                <w:tab w:val="left" w:pos="1080"/>
              </w:tabs>
              <w:spacing w:after="0" w:line="240" w:lineRule="auto"/>
              <w:rPr>
                <w:rFonts w:ascii="Times New Roman" w:hAnsi="Times New Roman"/>
                <w:b/>
                <w:bCs/>
              </w:rPr>
            </w:pPr>
            <w:r w:rsidRPr="0021598C">
              <w:rPr>
                <w:rFonts w:ascii="Times New Roman" w:hAnsi="Times New Roman"/>
                <w:b/>
                <w:bCs/>
                <w:lang w:val="kk-KZ"/>
              </w:rPr>
              <w:lastRenderedPageBreak/>
              <w:t>Бюджеттік бағдарлама бойынша шығындардың барлығы</w:t>
            </w:r>
          </w:p>
        </w:tc>
        <w:tc>
          <w:tcPr>
            <w:tcW w:w="878" w:type="dxa"/>
            <w:vAlign w:val="center"/>
          </w:tcPr>
          <w:p w:rsidR="00F24B9A" w:rsidRPr="0021598C" w:rsidRDefault="00F24B9A" w:rsidP="00683CA4">
            <w:pPr>
              <w:keepNext/>
              <w:keepLines/>
              <w:tabs>
                <w:tab w:val="left" w:pos="900"/>
                <w:tab w:val="left" w:pos="1080"/>
              </w:tabs>
              <w:spacing w:after="0" w:line="240" w:lineRule="auto"/>
              <w:ind w:right="-136"/>
              <w:jc w:val="center"/>
              <w:rPr>
                <w:rFonts w:ascii="Times New Roman" w:hAnsi="Times New Roman"/>
              </w:rPr>
            </w:pPr>
            <w:r w:rsidRPr="0021598C">
              <w:rPr>
                <w:rFonts w:ascii="Times New Roman" w:hAnsi="Times New Roman"/>
                <w:lang w:val="kk-KZ"/>
              </w:rPr>
              <w:t>мың</w:t>
            </w:r>
            <w:r w:rsidRPr="0021598C">
              <w:rPr>
                <w:rFonts w:ascii="Times New Roman" w:hAnsi="Times New Roman"/>
              </w:rPr>
              <w:t xml:space="preserve"> те</w:t>
            </w:r>
            <w:r w:rsidRPr="0021598C">
              <w:rPr>
                <w:rFonts w:ascii="Times New Roman" w:hAnsi="Times New Roman"/>
                <w:lang w:val="kk-KZ"/>
              </w:rPr>
              <w:t>ң</w:t>
            </w:r>
            <w:proofErr w:type="spellStart"/>
            <w:r w:rsidRPr="0021598C">
              <w:rPr>
                <w:rFonts w:ascii="Times New Roman" w:hAnsi="Times New Roman"/>
              </w:rPr>
              <w:t>ге</w:t>
            </w:r>
            <w:proofErr w:type="spellEnd"/>
          </w:p>
        </w:tc>
        <w:tc>
          <w:tcPr>
            <w:tcW w:w="1245" w:type="dxa"/>
            <w:vAlign w:val="center"/>
          </w:tcPr>
          <w:p w:rsidR="00F24B9A" w:rsidRPr="00036A3F" w:rsidRDefault="00F24B9A" w:rsidP="00683CA4">
            <w:pPr>
              <w:pStyle w:val="a9"/>
              <w:jc w:val="center"/>
              <w:rPr>
                <w:rFonts w:ascii="Times New Roman" w:hAnsi="Times New Roman" w:cs="Times New Roman"/>
                <w:b/>
                <w:sz w:val="20"/>
                <w:szCs w:val="20"/>
              </w:rPr>
            </w:pPr>
          </w:p>
        </w:tc>
        <w:tc>
          <w:tcPr>
            <w:tcW w:w="1290" w:type="dxa"/>
            <w:vAlign w:val="center"/>
          </w:tcPr>
          <w:p w:rsidR="00F24B9A" w:rsidRPr="00036A3F" w:rsidRDefault="00F24B9A" w:rsidP="00683CA4">
            <w:pPr>
              <w:pStyle w:val="a9"/>
              <w:jc w:val="center"/>
              <w:rPr>
                <w:rFonts w:ascii="Times New Roman" w:hAnsi="Times New Roman" w:cs="Times New Roman"/>
                <w:b/>
                <w:sz w:val="20"/>
                <w:szCs w:val="20"/>
              </w:rPr>
            </w:pPr>
          </w:p>
        </w:tc>
        <w:tc>
          <w:tcPr>
            <w:tcW w:w="1379" w:type="dxa"/>
            <w:vAlign w:val="center"/>
          </w:tcPr>
          <w:p w:rsidR="00F24B9A" w:rsidRPr="00036A3F" w:rsidRDefault="00F24B9A" w:rsidP="0056179A">
            <w:pPr>
              <w:pStyle w:val="a9"/>
              <w:jc w:val="center"/>
              <w:rPr>
                <w:rFonts w:ascii="Times New Roman" w:hAnsi="Times New Roman" w:cs="Times New Roman"/>
                <w:b/>
                <w:sz w:val="20"/>
                <w:szCs w:val="20"/>
              </w:rPr>
            </w:pPr>
            <w:r>
              <w:rPr>
                <w:rFonts w:ascii="Times New Roman" w:hAnsi="Times New Roman" w:cs="Times New Roman"/>
                <w:b/>
                <w:sz w:val="20"/>
                <w:szCs w:val="20"/>
              </w:rPr>
              <w:t>7</w:t>
            </w:r>
            <w:r w:rsidR="0056179A">
              <w:rPr>
                <w:rFonts w:ascii="Times New Roman" w:hAnsi="Times New Roman" w:cs="Times New Roman"/>
                <w:b/>
                <w:sz w:val="20"/>
                <w:szCs w:val="20"/>
              </w:rPr>
              <w:t>28,3</w:t>
            </w:r>
          </w:p>
        </w:tc>
        <w:tc>
          <w:tcPr>
            <w:tcW w:w="1396" w:type="dxa"/>
            <w:vAlign w:val="center"/>
          </w:tcPr>
          <w:p w:rsidR="00F24B9A" w:rsidRPr="00036A3F" w:rsidRDefault="00F24B9A" w:rsidP="00683CA4">
            <w:pPr>
              <w:pStyle w:val="a9"/>
              <w:jc w:val="center"/>
              <w:rPr>
                <w:rFonts w:ascii="Times New Roman" w:hAnsi="Times New Roman" w:cs="Times New Roman"/>
                <w:b/>
                <w:sz w:val="20"/>
                <w:szCs w:val="20"/>
              </w:rPr>
            </w:pPr>
          </w:p>
        </w:tc>
        <w:tc>
          <w:tcPr>
            <w:tcW w:w="1515" w:type="dxa"/>
            <w:vAlign w:val="center"/>
          </w:tcPr>
          <w:p w:rsidR="00F24B9A" w:rsidRPr="0085506B" w:rsidRDefault="00F24B9A" w:rsidP="00683CA4">
            <w:pPr>
              <w:pStyle w:val="a9"/>
              <w:jc w:val="center"/>
              <w:rPr>
                <w:rFonts w:ascii="Times New Roman" w:hAnsi="Times New Roman" w:cs="Times New Roman"/>
                <w:b/>
                <w:sz w:val="20"/>
                <w:szCs w:val="20"/>
              </w:rPr>
            </w:pPr>
          </w:p>
        </w:tc>
      </w:tr>
    </w:tbl>
    <w:p w:rsidR="00F24B9A" w:rsidRPr="00DE3EBB" w:rsidRDefault="00F24B9A" w:rsidP="00F24B9A">
      <w:pPr>
        <w:pStyle w:val="a9"/>
        <w:jc w:val="both"/>
        <w:rPr>
          <w:rFonts w:ascii="Times New Roman" w:hAnsi="Times New Roman" w:cs="Times New Roman"/>
          <w:b/>
          <w:sz w:val="20"/>
          <w:szCs w:val="20"/>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987"/>
        <w:gridCol w:w="1128"/>
        <w:gridCol w:w="1279"/>
        <w:gridCol w:w="1420"/>
        <w:gridCol w:w="1419"/>
        <w:gridCol w:w="1416"/>
      </w:tblGrid>
      <w:tr w:rsidR="00F24B9A" w:rsidRPr="00DE3EBB" w:rsidTr="00683CA4">
        <w:trPr>
          <w:trHeight w:val="171"/>
        </w:trPr>
        <w:tc>
          <w:tcPr>
            <w:tcW w:w="2841" w:type="dxa"/>
            <w:vMerge w:val="restart"/>
          </w:tcPr>
          <w:p w:rsidR="00F24B9A" w:rsidRPr="00DE3EBB" w:rsidRDefault="00F24B9A" w:rsidP="00683CA4">
            <w:pPr>
              <w:keepNext/>
              <w:keepLines/>
              <w:tabs>
                <w:tab w:val="left" w:pos="900"/>
                <w:tab w:val="left" w:pos="1080"/>
              </w:tabs>
              <w:spacing w:after="0" w:line="240" w:lineRule="auto"/>
              <w:rPr>
                <w:rFonts w:ascii="Times New Roman" w:hAnsi="Times New Roman" w:cs="Times New Roman"/>
                <w:b/>
                <w:sz w:val="20"/>
                <w:szCs w:val="20"/>
              </w:rPr>
            </w:pPr>
            <w:r w:rsidRPr="00DE3EBB">
              <w:rPr>
                <w:rFonts w:ascii="Times New Roman" w:hAnsi="Times New Roman" w:cs="Times New Roman"/>
                <w:b/>
                <w:bCs/>
                <w:sz w:val="20"/>
                <w:szCs w:val="20"/>
                <w:lang w:val="kk-KZ"/>
              </w:rPr>
              <w:t>Тікелей нәтиже көрсеткіштері</w:t>
            </w:r>
          </w:p>
        </w:tc>
        <w:tc>
          <w:tcPr>
            <w:tcW w:w="987" w:type="dxa"/>
            <w:vMerge w:val="restart"/>
          </w:tcPr>
          <w:p w:rsidR="00F24B9A" w:rsidRPr="00DE3EBB" w:rsidRDefault="00F24B9A" w:rsidP="00683CA4">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DE3EBB">
              <w:rPr>
                <w:rFonts w:ascii="Times New Roman" w:hAnsi="Times New Roman" w:cs="Times New Roman"/>
                <w:b/>
                <w:sz w:val="20"/>
                <w:szCs w:val="20"/>
                <w:lang w:val="kk-KZ"/>
              </w:rPr>
              <w:t>Өлшем бірлігі</w:t>
            </w:r>
          </w:p>
        </w:tc>
        <w:tc>
          <w:tcPr>
            <w:tcW w:w="1128" w:type="dxa"/>
            <w:vMerge w:val="restart"/>
            <w:vAlign w:val="center"/>
          </w:tcPr>
          <w:p w:rsidR="00F24B9A" w:rsidRPr="006A1767" w:rsidRDefault="00F24B9A" w:rsidP="00683CA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Есепті жыл</w:t>
            </w:r>
          </w:p>
          <w:p w:rsidR="00F24B9A" w:rsidRPr="006A1767" w:rsidRDefault="00F24B9A" w:rsidP="00683CA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2015</w:t>
            </w:r>
            <w:r>
              <w:rPr>
                <w:rFonts w:ascii="Times New Roman" w:hAnsi="Times New Roman" w:cs="Times New Roman"/>
                <w:b/>
                <w:lang w:val="kk-KZ"/>
              </w:rPr>
              <w:t>жыл</w:t>
            </w:r>
          </w:p>
          <w:p w:rsidR="00F24B9A" w:rsidRPr="006A1767" w:rsidRDefault="00F24B9A" w:rsidP="00683CA4">
            <w:pPr>
              <w:spacing w:after="0" w:line="240" w:lineRule="auto"/>
              <w:jc w:val="center"/>
              <w:rPr>
                <w:rFonts w:ascii="Times New Roman" w:hAnsi="Times New Roman" w:cs="Times New Roman"/>
                <w:b/>
                <w:lang w:val="kk-KZ"/>
              </w:rPr>
            </w:pPr>
          </w:p>
        </w:tc>
        <w:tc>
          <w:tcPr>
            <w:tcW w:w="1279" w:type="dxa"/>
            <w:vMerge w:val="restart"/>
            <w:vAlign w:val="center"/>
          </w:tcPr>
          <w:p w:rsidR="00F24B9A" w:rsidRPr="006A1767" w:rsidRDefault="00F24B9A" w:rsidP="00683CA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Ағымдағы жыл жоспары</w:t>
            </w:r>
          </w:p>
          <w:p w:rsidR="00F24B9A" w:rsidRPr="006A1767" w:rsidRDefault="00F24B9A" w:rsidP="00683CA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2016</w:t>
            </w:r>
            <w:r>
              <w:rPr>
                <w:rFonts w:ascii="Times New Roman" w:hAnsi="Times New Roman" w:cs="Times New Roman"/>
                <w:b/>
                <w:lang w:val="kk-KZ"/>
              </w:rPr>
              <w:t>жыл</w:t>
            </w:r>
          </w:p>
          <w:p w:rsidR="00F24B9A" w:rsidRPr="006A1767" w:rsidRDefault="00F24B9A" w:rsidP="00683CA4">
            <w:pPr>
              <w:spacing w:after="0" w:line="240" w:lineRule="auto"/>
              <w:jc w:val="center"/>
              <w:rPr>
                <w:rFonts w:ascii="Times New Roman" w:hAnsi="Times New Roman" w:cs="Times New Roman"/>
                <w:b/>
                <w:lang w:val="kk-KZ"/>
              </w:rPr>
            </w:pPr>
          </w:p>
        </w:tc>
        <w:tc>
          <w:tcPr>
            <w:tcW w:w="4255" w:type="dxa"/>
            <w:gridSpan w:val="3"/>
            <w:vAlign w:val="center"/>
          </w:tcPr>
          <w:p w:rsidR="00F24B9A" w:rsidRPr="006A1767" w:rsidRDefault="00F24B9A" w:rsidP="00683CA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Жоспарлы кезең</w:t>
            </w:r>
          </w:p>
        </w:tc>
      </w:tr>
      <w:tr w:rsidR="00F24B9A" w:rsidRPr="00DE3EBB" w:rsidTr="00683CA4">
        <w:trPr>
          <w:trHeight w:val="171"/>
        </w:trPr>
        <w:tc>
          <w:tcPr>
            <w:tcW w:w="2841" w:type="dxa"/>
            <w:vMerge/>
          </w:tcPr>
          <w:p w:rsidR="00F24B9A" w:rsidRPr="00DE3EBB" w:rsidRDefault="00F24B9A" w:rsidP="00683CA4">
            <w:pPr>
              <w:keepNext/>
              <w:keepLines/>
              <w:tabs>
                <w:tab w:val="left" w:pos="900"/>
                <w:tab w:val="left" w:pos="1080"/>
              </w:tabs>
              <w:spacing w:after="0" w:line="240" w:lineRule="auto"/>
              <w:rPr>
                <w:rFonts w:ascii="Times New Roman" w:hAnsi="Times New Roman" w:cs="Times New Roman"/>
                <w:b/>
                <w:bCs/>
                <w:sz w:val="20"/>
                <w:szCs w:val="20"/>
              </w:rPr>
            </w:pPr>
          </w:p>
        </w:tc>
        <w:tc>
          <w:tcPr>
            <w:tcW w:w="987" w:type="dxa"/>
            <w:vMerge/>
          </w:tcPr>
          <w:p w:rsidR="00F24B9A" w:rsidRPr="00DE3EBB" w:rsidRDefault="00F24B9A" w:rsidP="00683CA4">
            <w:pPr>
              <w:keepNext/>
              <w:keepLines/>
              <w:tabs>
                <w:tab w:val="left" w:pos="900"/>
                <w:tab w:val="left" w:pos="1080"/>
              </w:tabs>
              <w:spacing w:after="0" w:line="240" w:lineRule="auto"/>
              <w:jc w:val="center"/>
              <w:rPr>
                <w:rFonts w:ascii="Times New Roman" w:hAnsi="Times New Roman" w:cs="Times New Roman"/>
                <w:b/>
                <w:sz w:val="20"/>
                <w:szCs w:val="20"/>
              </w:rPr>
            </w:pPr>
          </w:p>
        </w:tc>
        <w:tc>
          <w:tcPr>
            <w:tcW w:w="1128" w:type="dxa"/>
            <w:vMerge/>
            <w:vAlign w:val="center"/>
          </w:tcPr>
          <w:p w:rsidR="00F24B9A" w:rsidRPr="00DE3EBB" w:rsidRDefault="00F24B9A" w:rsidP="00683CA4">
            <w:pPr>
              <w:keepNext/>
              <w:keepLines/>
              <w:tabs>
                <w:tab w:val="left" w:pos="900"/>
                <w:tab w:val="left" w:pos="1080"/>
              </w:tabs>
              <w:spacing w:after="0" w:line="240" w:lineRule="auto"/>
              <w:jc w:val="center"/>
              <w:rPr>
                <w:rFonts w:ascii="Times New Roman" w:hAnsi="Times New Roman" w:cs="Times New Roman"/>
                <w:b/>
                <w:sz w:val="20"/>
                <w:szCs w:val="20"/>
              </w:rPr>
            </w:pPr>
          </w:p>
        </w:tc>
        <w:tc>
          <w:tcPr>
            <w:tcW w:w="1279" w:type="dxa"/>
            <w:vMerge/>
            <w:vAlign w:val="center"/>
          </w:tcPr>
          <w:p w:rsidR="00F24B9A" w:rsidRPr="00DE3EBB" w:rsidRDefault="00F24B9A" w:rsidP="00683CA4">
            <w:pPr>
              <w:keepNext/>
              <w:keepLines/>
              <w:tabs>
                <w:tab w:val="left" w:pos="900"/>
                <w:tab w:val="left" w:pos="1080"/>
              </w:tabs>
              <w:spacing w:after="0" w:line="240" w:lineRule="auto"/>
              <w:jc w:val="center"/>
              <w:rPr>
                <w:rFonts w:ascii="Times New Roman" w:hAnsi="Times New Roman" w:cs="Times New Roman"/>
                <w:b/>
                <w:sz w:val="20"/>
                <w:szCs w:val="20"/>
              </w:rPr>
            </w:pPr>
          </w:p>
        </w:tc>
        <w:tc>
          <w:tcPr>
            <w:tcW w:w="1420" w:type="dxa"/>
            <w:vAlign w:val="center"/>
          </w:tcPr>
          <w:p w:rsidR="00F24B9A" w:rsidRPr="00DE3EBB" w:rsidRDefault="00F24B9A" w:rsidP="00683CA4">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6A1767">
              <w:rPr>
                <w:rFonts w:ascii="Times New Roman" w:hAnsi="Times New Roman" w:cs="Times New Roman"/>
                <w:b/>
                <w:lang w:val="kk-KZ"/>
              </w:rPr>
              <w:t>2017</w:t>
            </w:r>
            <w:r>
              <w:rPr>
                <w:rFonts w:ascii="Times New Roman" w:hAnsi="Times New Roman" w:cs="Times New Roman"/>
                <w:b/>
                <w:lang w:val="kk-KZ"/>
              </w:rPr>
              <w:t xml:space="preserve"> жыл</w:t>
            </w:r>
          </w:p>
        </w:tc>
        <w:tc>
          <w:tcPr>
            <w:tcW w:w="1419" w:type="dxa"/>
          </w:tcPr>
          <w:p w:rsidR="00F24B9A" w:rsidRDefault="00F24B9A" w:rsidP="00683CA4">
            <w:pPr>
              <w:keepNext/>
              <w:keepLines/>
              <w:tabs>
                <w:tab w:val="left" w:pos="900"/>
                <w:tab w:val="left" w:pos="1080"/>
              </w:tabs>
              <w:spacing w:after="0" w:line="240" w:lineRule="auto"/>
              <w:jc w:val="center"/>
              <w:rPr>
                <w:rFonts w:ascii="Times New Roman" w:hAnsi="Times New Roman" w:cs="Times New Roman"/>
                <w:b/>
                <w:sz w:val="20"/>
                <w:szCs w:val="20"/>
              </w:rPr>
            </w:pPr>
          </w:p>
          <w:p w:rsidR="00F24B9A" w:rsidRDefault="00F24B9A" w:rsidP="00683CA4">
            <w:pPr>
              <w:keepNext/>
              <w:keepLines/>
              <w:tabs>
                <w:tab w:val="left" w:pos="900"/>
                <w:tab w:val="left" w:pos="1080"/>
              </w:tabs>
              <w:spacing w:after="0" w:line="240" w:lineRule="auto"/>
              <w:jc w:val="center"/>
              <w:rPr>
                <w:rFonts w:ascii="Times New Roman" w:hAnsi="Times New Roman" w:cs="Times New Roman"/>
                <w:b/>
                <w:sz w:val="20"/>
                <w:szCs w:val="20"/>
              </w:rPr>
            </w:pPr>
          </w:p>
          <w:p w:rsidR="00F24B9A" w:rsidRPr="00DE3EBB" w:rsidRDefault="00F24B9A" w:rsidP="00683CA4">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DE3EBB">
              <w:rPr>
                <w:rFonts w:ascii="Times New Roman" w:hAnsi="Times New Roman" w:cs="Times New Roman"/>
                <w:b/>
                <w:sz w:val="20"/>
                <w:szCs w:val="20"/>
              </w:rPr>
              <w:t>201</w:t>
            </w:r>
            <w:r>
              <w:rPr>
                <w:rFonts w:ascii="Times New Roman" w:hAnsi="Times New Roman" w:cs="Times New Roman"/>
                <w:b/>
                <w:sz w:val="20"/>
                <w:szCs w:val="20"/>
              </w:rPr>
              <w:t>8</w:t>
            </w:r>
            <w:r w:rsidRPr="00DE3EBB">
              <w:rPr>
                <w:rFonts w:ascii="Times New Roman" w:hAnsi="Times New Roman" w:cs="Times New Roman"/>
                <w:b/>
                <w:sz w:val="20"/>
                <w:szCs w:val="20"/>
                <w:lang w:val="kk-KZ"/>
              </w:rPr>
              <w:t>жыл</w:t>
            </w:r>
          </w:p>
        </w:tc>
        <w:tc>
          <w:tcPr>
            <w:tcW w:w="1416" w:type="dxa"/>
          </w:tcPr>
          <w:p w:rsidR="00F24B9A" w:rsidRDefault="00F24B9A" w:rsidP="00683CA4">
            <w:pPr>
              <w:keepNext/>
              <w:keepLines/>
              <w:tabs>
                <w:tab w:val="left" w:pos="900"/>
                <w:tab w:val="left" w:pos="1080"/>
              </w:tabs>
              <w:spacing w:after="0" w:line="240" w:lineRule="auto"/>
              <w:jc w:val="center"/>
              <w:rPr>
                <w:rFonts w:ascii="Times New Roman" w:hAnsi="Times New Roman" w:cs="Times New Roman"/>
                <w:b/>
                <w:sz w:val="20"/>
                <w:szCs w:val="20"/>
              </w:rPr>
            </w:pPr>
          </w:p>
          <w:p w:rsidR="00F24B9A" w:rsidRDefault="00F24B9A" w:rsidP="00683CA4">
            <w:pPr>
              <w:keepNext/>
              <w:keepLines/>
              <w:tabs>
                <w:tab w:val="left" w:pos="900"/>
                <w:tab w:val="left" w:pos="1080"/>
              </w:tabs>
              <w:spacing w:after="0" w:line="240" w:lineRule="auto"/>
              <w:jc w:val="center"/>
              <w:rPr>
                <w:rFonts w:ascii="Times New Roman" w:hAnsi="Times New Roman" w:cs="Times New Roman"/>
                <w:b/>
                <w:sz w:val="20"/>
                <w:szCs w:val="20"/>
              </w:rPr>
            </w:pPr>
          </w:p>
          <w:p w:rsidR="00F24B9A" w:rsidRPr="00DE3EBB" w:rsidRDefault="00F24B9A" w:rsidP="00683CA4">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DE3EBB">
              <w:rPr>
                <w:rFonts w:ascii="Times New Roman" w:hAnsi="Times New Roman" w:cs="Times New Roman"/>
                <w:b/>
                <w:sz w:val="20"/>
                <w:szCs w:val="20"/>
              </w:rPr>
              <w:t>201</w:t>
            </w:r>
            <w:r>
              <w:rPr>
                <w:rFonts w:ascii="Times New Roman" w:hAnsi="Times New Roman" w:cs="Times New Roman"/>
                <w:b/>
                <w:sz w:val="20"/>
                <w:szCs w:val="20"/>
              </w:rPr>
              <w:t>9</w:t>
            </w:r>
            <w:r w:rsidRPr="00DE3EBB">
              <w:rPr>
                <w:rFonts w:ascii="Times New Roman" w:hAnsi="Times New Roman" w:cs="Times New Roman"/>
                <w:b/>
                <w:sz w:val="20"/>
                <w:szCs w:val="20"/>
                <w:lang w:val="kk-KZ"/>
              </w:rPr>
              <w:t>жыл</w:t>
            </w:r>
          </w:p>
        </w:tc>
      </w:tr>
      <w:tr w:rsidR="00F24B9A" w:rsidRPr="00DE3EBB" w:rsidTr="00683CA4">
        <w:trPr>
          <w:trHeight w:val="953"/>
        </w:trPr>
        <w:tc>
          <w:tcPr>
            <w:tcW w:w="2841" w:type="dxa"/>
          </w:tcPr>
          <w:p w:rsidR="00F24B9A" w:rsidRPr="003970C8" w:rsidRDefault="00F24B9A" w:rsidP="00683CA4">
            <w:pPr>
              <w:keepNext/>
              <w:keepLines/>
              <w:tabs>
                <w:tab w:val="left" w:pos="900"/>
                <w:tab w:val="left" w:pos="1080"/>
              </w:tabs>
              <w:spacing w:after="0" w:line="240" w:lineRule="auto"/>
              <w:rPr>
                <w:rFonts w:ascii="Times New Roman" w:hAnsi="Times New Roman" w:cs="Times New Roman"/>
                <w:bCs/>
                <w:sz w:val="20"/>
                <w:szCs w:val="20"/>
              </w:rPr>
            </w:pPr>
            <w:r>
              <w:rPr>
                <w:rFonts w:ascii="Times New Roman" w:hAnsi="Times New Roman" w:cs="Times New Roman"/>
                <w:sz w:val="20"/>
                <w:szCs w:val="20"/>
                <w:lang w:val="kk-KZ"/>
              </w:rPr>
              <w:t xml:space="preserve">1) </w:t>
            </w:r>
            <w:r w:rsidRPr="003970C8">
              <w:rPr>
                <w:rFonts w:ascii="Times New Roman" w:hAnsi="Times New Roman" w:cs="Times New Roman"/>
                <w:sz w:val="20"/>
                <w:szCs w:val="20"/>
                <w:lang w:val="kk-KZ"/>
              </w:rPr>
              <w:t>Б</w:t>
            </w:r>
            <w:r w:rsidRPr="003970C8">
              <w:rPr>
                <w:rFonts w:ascii="Times New Roman" w:hAnsi="Times New Roman" w:cs="Times New Roman"/>
                <w:sz w:val="20"/>
                <w:szCs w:val="20"/>
              </w:rPr>
              <w:t xml:space="preserve">ала </w:t>
            </w:r>
            <w:proofErr w:type="spellStart"/>
            <w:r w:rsidRPr="003970C8">
              <w:rPr>
                <w:rFonts w:ascii="Times New Roman" w:hAnsi="Times New Roman" w:cs="Times New Roman"/>
                <w:sz w:val="20"/>
                <w:szCs w:val="20"/>
              </w:rPr>
              <w:t>асырап</w:t>
            </w:r>
            <w:proofErr w:type="spellEnd"/>
            <w:r w:rsidRPr="003970C8">
              <w:rPr>
                <w:rFonts w:ascii="Times New Roman" w:hAnsi="Times New Roman" w:cs="Times New Roman"/>
                <w:sz w:val="20"/>
                <w:szCs w:val="20"/>
              </w:rPr>
              <w:t xml:space="preserve"> </w:t>
            </w:r>
            <w:proofErr w:type="spellStart"/>
            <w:r w:rsidRPr="003970C8">
              <w:rPr>
                <w:rFonts w:ascii="Times New Roman" w:hAnsi="Times New Roman" w:cs="Times New Roman"/>
                <w:sz w:val="20"/>
                <w:szCs w:val="20"/>
              </w:rPr>
              <w:t>алған</w:t>
            </w:r>
            <w:proofErr w:type="spellEnd"/>
            <w:r w:rsidRPr="003970C8">
              <w:rPr>
                <w:rFonts w:ascii="Times New Roman" w:hAnsi="Times New Roman" w:cs="Times New Roman"/>
                <w:sz w:val="20"/>
                <w:szCs w:val="20"/>
              </w:rPr>
              <w:t xml:space="preserve"> </w:t>
            </w:r>
            <w:proofErr w:type="spellStart"/>
            <w:r w:rsidRPr="003970C8">
              <w:rPr>
                <w:rFonts w:ascii="Times New Roman" w:hAnsi="Times New Roman" w:cs="Times New Roman"/>
                <w:sz w:val="20"/>
                <w:szCs w:val="20"/>
              </w:rPr>
              <w:t>отбасында</w:t>
            </w:r>
            <w:proofErr w:type="spellEnd"/>
            <w:r w:rsidRPr="003970C8">
              <w:rPr>
                <w:rFonts w:ascii="Times New Roman" w:hAnsi="Times New Roman" w:cs="Times New Roman"/>
                <w:sz w:val="20"/>
                <w:szCs w:val="20"/>
              </w:rPr>
              <w:t xml:space="preserve"> </w:t>
            </w:r>
            <w:proofErr w:type="spellStart"/>
            <w:r w:rsidRPr="003970C8">
              <w:rPr>
                <w:rFonts w:ascii="Times New Roman" w:hAnsi="Times New Roman" w:cs="Times New Roman"/>
                <w:sz w:val="20"/>
                <w:szCs w:val="20"/>
              </w:rPr>
              <w:t>балаларды</w:t>
            </w:r>
            <w:proofErr w:type="spellEnd"/>
            <w:r w:rsidRPr="003970C8">
              <w:rPr>
                <w:rFonts w:ascii="Times New Roman" w:hAnsi="Times New Roman" w:cs="Times New Roman"/>
                <w:sz w:val="20"/>
                <w:szCs w:val="20"/>
              </w:rPr>
              <w:t xml:space="preserve"> </w:t>
            </w:r>
            <w:r w:rsidRPr="003970C8">
              <w:rPr>
                <w:rFonts w:ascii="Times New Roman" w:hAnsi="Times New Roman" w:cs="Times New Roman"/>
                <w:sz w:val="20"/>
                <w:szCs w:val="20"/>
                <w:lang w:val="kk-KZ"/>
              </w:rPr>
              <w:t>к</w:t>
            </w:r>
            <w:proofErr w:type="spellStart"/>
            <w:r w:rsidRPr="003970C8">
              <w:rPr>
                <w:rFonts w:ascii="Times New Roman" w:hAnsi="Times New Roman" w:cs="Times New Roman"/>
                <w:sz w:val="20"/>
                <w:szCs w:val="20"/>
              </w:rPr>
              <w:t>үтіп-ұстауды</w:t>
            </w:r>
            <w:proofErr w:type="spellEnd"/>
            <w:r w:rsidRPr="003970C8">
              <w:rPr>
                <w:rFonts w:ascii="Times New Roman" w:hAnsi="Times New Roman" w:cs="Times New Roman"/>
                <w:sz w:val="20"/>
                <w:szCs w:val="20"/>
              </w:rPr>
              <w:t xml:space="preserve"> </w:t>
            </w:r>
            <w:proofErr w:type="spellStart"/>
            <w:r w:rsidRPr="003970C8">
              <w:rPr>
                <w:rFonts w:ascii="Times New Roman" w:hAnsi="Times New Roman" w:cs="Times New Roman"/>
                <w:sz w:val="20"/>
                <w:szCs w:val="20"/>
              </w:rPr>
              <w:t>қамтамасыз</w:t>
            </w:r>
            <w:proofErr w:type="spellEnd"/>
            <w:r w:rsidRPr="003970C8">
              <w:rPr>
                <w:rFonts w:ascii="Times New Roman" w:hAnsi="Times New Roman" w:cs="Times New Roman"/>
                <w:sz w:val="20"/>
                <w:szCs w:val="20"/>
              </w:rPr>
              <w:t xml:space="preserve"> </w:t>
            </w:r>
            <w:proofErr w:type="spellStart"/>
            <w:r w:rsidRPr="003970C8">
              <w:rPr>
                <w:rFonts w:ascii="Times New Roman" w:hAnsi="Times New Roman" w:cs="Times New Roman"/>
                <w:sz w:val="20"/>
                <w:szCs w:val="20"/>
              </w:rPr>
              <w:t>ету</w:t>
            </w:r>
            <w:proofErr w:type="spellEnd"/>
          </w:p>
        </w:tc>
        <w:tc>
          <w:tcPr>
            <w:tcW w:w="987" w:type="dxa"/>
            <w:vAlign w:val="center"/>
          </w:tcPr>
          <w:p w:rsidR="00F24B9A" w:rsidRPr="00DE3EBB" w:rsidRDefault="00F24B9A" w:rsidP="00683CA4">
            <w:pPr>
              <w:keepNext/>
              <w:keepLines/>
              <w:tabs>
                <w:tab w:val="left" w:pos="900"/>
                <w:tab w:val="left" w:pos="1080"/>
              </w:tabs>
              <w:spacing w:after="0" w:line="240" w:lineRule="auto"/>
              <w:jc w:val="center"/>
              <w:rPr>
                <w:rFonts w:ascii="Times New Roman" w:hAnsi="Times New Roman" w:cs="Times New Roman"/>
                <w:sz w:val="20"/>
                <w:szCs w:val="20"/>
                <w:lang w:val="kk-KZ"/>
              </w:rPr>
            </w:pPr>
            <w:r w:rsidRPr="00DE3EBB">
              <w:rPr>
                <w:rFonts w:ascii="Times New Roman" w:hAnsi="Times New Roman" w:cs="Times New Roman"/>
                <w:sz w:val="20"/>
                <w:szCs w:val="20"/>
                <w:lang w:val="kk-KZ"/>
              </w:rPr>
              <w:t>адам</w:t>
            </w:r>
          </w:p>
        </w:tc>
        <w:tc>
          <w:tcPr>
            <w:tcW w:w="1128" w:type="dxa"/>
            <w:vAlign w:val="center"/>
          </w:tcPr>
          <w:p w:rsidR="00F24B9A" w:rsidRPr="00DE3EBB" w:rsidRDefault="00F24B9A" w:rsidP="00683CA4">
            <w:pPr>
              <w:keepNext/>
              <w:keepLines/>
              <w:tabs>
                <w:tab w:val="left" w:pos="900"/>
                <w:tab w:val="left" w:pos="1080"/>
              </w:tabs>
              <w:spacing w:after="0" w:line="240" w:lineRule="auto"/>
              <w:jc w:val="center"/>
              <w:rPr>
                <w:rFonts w:ascii="Times New Roman" w:hAnsi="Times New Roman" w:cs="Times New Roman"/>
                <w:sz w:val="20"/>
                <w:szCs w:val="20"/>
              </w:rPr>
            </w:pPr>
          </w:p>
        </w:tc>
        <w:tc>
          <w:tcPr>
            <w:tcW w:w="1279" w:type="dxa"/>
            <w:vAlign w:val="center"/>
          </w:tcPr>
          <w:p w:rsidR="00F24B9A" w:rsidRPr="00DE3EBB" w:rsidRDefault="00F24B9A" w:rsidP="00683CA4">
            <w:pPr>
              <w:keepNext/>
              <w:keepLines/>
              <w:tabs>
                <w:tab w:val="left" w:pos="900"/>
                <w:tab w:val="left" w:pos="1080"/>
              </w:tabs>
              <w:spacing w:after="0" w:line="240" w:lineRule="auto"/>
              <w:jc w:val="center"/>
              <w:rPr>
                <w:rFonts w:ascii="Times New Roman" w:hAnsi="Times New Roman" w:cs="Times New Roman"/>
                <w:sz w:val="20"/>
                <w:szCs w:val="20"/>
              </w:rPr>
            </w:pPr>
          </w:p>
        </w:tc>
        <w:tc>
          <w:tcPr>
            <w:tcW w:w="1420" w:type="dxa"/>
            <w:vAlign w:val="center"/>
          </w:tcPr>
          <w:p w:rsidR="00F24B9A" w:rsidRPr="00DE3EBB" w:rsidRDefault="00F24B9A" w:rsidP="00683CA4">
            <w:pPr>
              <w:keepNext/>
              <w:keepLines/>
              <w:tabs>
                <w:tab w:val="left" w:pos="900"/>
                <w:tab w:val="left" w:pos="1080"/>
              </w:tabs>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1419" w:type="dxa"/>
            <w:vAlign w:val="center"/>
          </w:tcPr>
          <w:p w:rsidR="00F24B9A" w:rsidRPr="00DE3EBB" w:rsidRDefault="00F24B9A" w:rsidP="00683CA4">
            <w:pPr>
              <w:pStyle w:val="a9"/>
              <w:jc w:val="center"/>
              <w:rPr>
                <w:rFonts w:ascii="Times New Roman" w:hAnsi="Times New Roman" w:cs="Times New Roman"/>
                <w:sz w:val="20"/>
                <w:szCs w:val="20"/>
              </w:rPr>
            </w:pPr>
          </w:p>
        </w:tc>
        <w:tc>
          <w:tcPr>
            <w:tcW w:w="1416" w:type="dxa"/>
            <w:vAlign w:val="center"/>
          </w:tcPr>
          <w:p w:rsidR="00F24B9A" w:rsidRPr="00DE3EBB" w:rsidRDefault="00F24B9A" w:rsidP="00683CA4">
            <w:pPr>
              <w:pStyle w:val="a9"/>
              <w:jc w:val="center"/>
              <w:rPr>
                <w:rFonts w:ascii="Times New Roman" w:hAnsi="Times New Roman" w:cs="Times New Roman"/>
                <w:sz w:val="20"/>
                <w:szCs w:val="20"/>
              </w:rPr>
            </w:pPr>
          </w:p>
        </w:tc>
      </w:tr>
      <w:tr w:rsidR="00F24B9A" w:rsidRPr="00DE3EBB" w:rsidTr="00683CA4">
        <w:trPr>
          <w:trHeight w:val="854"/>
        </w:trPr>
        <w:tc>
          <w:tcPr>
            <w:tcW w:w="2841" w:type="dxa"/>
          </w:tcPr>
          <w:p w:rsidR="00F24B9A" w:rsidRPr="003970C8" w:rsidRDefault="00F24B9A" w:rsidP="00683CA4">
            <w:pPr>
              <w:keepNext/>
              <w:keepLines/>
              <w:tabs>
                <w:tab w:val="left" w:pos="900"/>
                <w:tab w:val="left" w:pos="1080"/>
              </w:tabs>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2) </w:t>
            </w:r>
            <w:r w:rsidRPr="003970C8">
              <w:rPr>
                <w:rFonts w:ascii="Times New Roman" w:hAnsi="Times New Roman" w:cs="Times New Roman"/>
                <w:sz w:val="20"/>
                <w:szCs w:val="20"/>
                <w:lang w:val="kk-KZ"/>
              </w:rPr>
              <w:t>Б</w:t>
            </w:r>
            <w:r w:rsidRPr="003970C8">
              <w:rPr>
                <w:rFonts w:ascii="Times New Roman" w:hAnsi="Times New Roman" w:cs="Times New Roman"/>
                <w:sz w:val="20"/>
                <w:szCs w:val="20"/>
              </w:rPr>
              <w:t xml:space="preserve">ала </w:t>
            </w:r>
            <w:proofErr w:type="spellStart"/>
            <w:r w:rsidRPr="003970C8">
              <w:rPr>
                <w:rFonts w:ascii="Times New Roman" w:hAnsi="Times New Roman" w:cs="Times New Roman"/>
                <w:sz w:val="20"/>
                <w:szCs w:val="20"/>
              </w:rPr>
              <w:t>асырап</w:t>
            </w:r>
            <w:proofErr w:type="spellEnd"/>
            <w:r w:rsidRPr="003970C8">
              <w:rPr>
                <w:rFonts w:ascii="Times New Roman" w:hAnsi="Times New Roman" w:cs="Times New Roman"/>
                <w:sz w:val="20"/>
                <w:szCs w:val="20"/>
              </w:rPr>
              <w:t xml:space="preserve"> </w:t>
            </w:r>
            <w:proofErr w:type="spellStart"/>
            <w:r w:rsidRPr="003970C8">
              <w:rPr>
                <w:rFonts w:ascii="Times New Roman" w:hAnsi="Times New Roman" w:cs="Times New Roman"/>
                <w:sz w:val="20"/>
                <w:szCs w:val="20"/>
              </w:rPr>
              <w:t>алған</w:t>
            </w:r>
            <w:proofErr w:type="spellEnd"/>
            <w:r w:rsidRPr="003970C8">
              <w:rPr>
                <w:rFonts w:ascii="Times New Roman" w:hAnsi="Times New Roman" w:cs="Times New Roman"/>
                <w:sz w:val="20"/>
                <w:szCs w:val="20"/>
              </w:rPr>
              <w:t xml:space="preserve"> </w:t>
            </w:r>
            <w:r>
              <w:rPr>
                <w:rFonts w:ascii="Times New Roman" w:hAnsi="Times New Roman" w:cs="Times New Roman"/>
                <w:sz w:val="20"/>
                <w:szCs w:val="20"/>
                <w:lang w:val="kk-KZ"/>
              </w:rPr>
              <w:t xml:space="preserve">ата-аналарға </w:t>
            </w:r>
            <w:r w:rsidRPr="003970C8">
              <w:rPr>
                <w:rFonts w:ascii="Times New Roman" w:hAnsi="Times New Roman" w:cs="Times New Roman"/>
                <w:sz w:val="20"/>
                <w:szCs w:val="20"/>
                <w:lang w:val="kk-KZ"/>
              </w:rPr>
              <w:t xml:space="preserve">еңбекақы төлеу </w:t>
            </w:r>
          </w:p>
        </w:tc>
        <w:tc>
          <w:tcPr>
            <w:tcW w:w="987" w:type="dxa"/>
            <w:vAlign w:val="center"/>
          </w:tcPr>
          <w:p w:rsidR="00F24B9A" w:rsidRPr="00DE3EBB" w:rsidRDefault="00F24B9A" w:rsidP="00683CA4">
            <w:pPr>
              <w:keepNext/>
              <w:keepLines/>
              <w:tabs>
                <w:tab w:val="left" w:pos="900"/>
                <w:tab w:val="left" w:pos="1080"/>
              </w:tabs>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адам</w:t>
            </w:r>
          </w:p>
        </w:tc>
        <w:tc>
          <w:tcPr>
            <w:tcW w:w="1128" w:type="dxa"/>
            <w:vAlign w:val="center"/>
          </w:tcPr>
          <w:p w:rsidR="00F24B9A" w:rsidRPr="00DE3EBB" w:rsidRDefault="00F24B9A" w:rsidP="00683CA4">
            <w:pPr>
              <w:keepNext/>
              <w:keepLines/>
              <w:tabs>
                <w:tab w:val="left" w:pos="900"/>
                <w:tab w:val="left" w:pos="1080"/>
              </w:tabs>
              <w:spacing w:after="0" w:line="240" w:lineRule="auto"/>
              <w:jc w:val="center"/>
              <w:rPr>
                <w:rFonts w:ascii="Times New Roman" w:hAnsi="Times New Roman" w:cs="Times New Roman"/>
                <w:sz w:val="20"/>
                <w:szCs w:val="20"/>
              </w:rPr>
            </w:pPr>
          </w:p>
        </w:tc>
        <w:tc>
          <w:tcPr>
            <w:tcW w:w="1279" w:type="dxa"/>
            <w:vAlign w:val="center"/>
          </w:tcPr>
          <w:p w:rsidR="00F24B9A" w:rsidRPr="00DE3EBB" w:rsidRDefault="00F24B9A" w:rsidP="00683CA4">
            <w:pPr>
              <w:keepNext/>
              <w:keepLines/>
              <w:tabs>
                <w:tab w:val="left" w:pos="900"/>
                <w:tab w:val="left" w:pos="1080"/>
              </w:tabs>
              <w:spacing w:after="0" w:line="240" w:lineRule="auto"/>
              <w:jc w:val="center"/>
              <w:rPr>
                <w:rFonts w:ascii="Times New Roman" w:hAnsi="Times New Roman" w:cs="Times New Roman"/>
                <w:sz w:val="20"/>
                <w:szCs w:val="20"/>
              </w:rPr>
            </w:pPr>
          </w:p>
        </w:tc>
        <w:tc>
          <w:tcPr>
            <w:tcW w:w="1420" w:type="dxa"/>
            <w:vAlign w:val="center"/>
          </w:tcPr>
          <w:p w:rsidR="00F24B9A" w:rsidRPr="00DE3EBB" w:rsidRDefault="00F24B9A" w:rsidP="00683CA4">
            <w:pPr>
              <w:keepNext/>
              <w:keepLines/>
              <w:tabs>
                <w:tab w:val="left" w:pos="900"/>
                <w:tab w:val="left" w:pos="1080"/>
              </w:tabs>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1419" w:type="dxa"/>
            <w:vAlign w:val="center"/>
          </w:tcPr>
          <w:p w:rsidR="00F24B9A" w:rsidRDefault="00F24B9A" w:rsidP="00683CA4">
            <w:pPr>
              <w:pStyle w:val="a9"/>
              <w:jc w:val="center"/>
              <w:rPr>
                <w:rFonts w:ascii="Times New Roman" w:hAnsi="Times New Roman" w:cs="Times New Roman"/>
                <w:sz w:val="20"/>
                <w:szCs w:val="20"/>
              </w:rPr>
            </w:pPr>
          </w:p>
        </w:tc>
        <w:tc>
          <w:tcPr>
            <w:tcW w:w="1416" w:type="dxa"/>
            <w:vAlign w:val="center"/>
          </w:tcPr>
          <w:p w:rsidR="00F24B9A" w:rsidRDefault="00F24B9A" w:rsidP="00683CA4">
            <w:pPr>
              <w:pStyle w:val="a9"/>
              <w:jc w:val="center"/>
              <w:rPr>
                <w:rFonts w:ascii="Times New Roman" w:hAnsi="Times New Roman" w:cs="Times New Roman"/>
                <w:sz w:val="20"/>
                <w:szCs w:val="20"/>
              </w:rPr>
            </w:pPr>
          </w:p>
        </w:tc>
      </w:tr>
    </w:tbl>
    <w:p w:rsidR="00F24B9A" w:rsidRPr="00DE3EBB" w:rsidRDefault="00F24B9A" w:rsidP="00F24B9A">
      <w:pPr>
        <w:spacing w:after="0" w:line="240" w:lineRule="auto"/>
        <w:jc w:val="both"/>
        <w:rPr>
          <w:rFonts w:ascii="Times New Roman" w:hAnsi="Times New Roman" w:cs="Times New Roman"/>
          <w:b/>
          <w:sz w:val="20"/>
          <w:szCs w:val="20"/>
          <w:lang w:val="kk-KZ"/>
        </w:rPr>
      </w:pPr>
    </w:p>
    <w:p w:rsidR="00F24B9A" w:rsidRPr="00DE3EBB" w:rsidRDefault="00F24B9A" w:rsidP="00F24B9A">
      <w:pPr>
        <w:spacing w:after="0" w:line="240" w:lineRule="auto"/>
        <w:jc w:val="both"/>
        <w:rPr>
          <w:rFonts w:ascii="Times New Roman" w:hAnsi="Times New Roman" w:cs="Times New Roman"/>
          <w:b/>
          <w:sz w:val="20"/>
          <w:szCs w:val="20"/>
          <w:lang w:val="kk-KZ"/>
        </w:rPr>
      </w:pPr>
    </w:p>
    <w:p w:rsidR="00F24B9A" w:rsidRDefault="00F24B9A" w:rsidP="00F24B9A">
      <w:pPr>
        <w:spacing w:after="0" w:line="240" w:lineRule="auto"/>
        <w:ind w:left="5664"/>
        <w:jc w:val="both"/>
        <w:rPr>
          <w:rFonts w:ascii="Times New Roman" w:hAnsi="Times New Roman" w:cs="Times New Roman"/>
          <w:b/>
          <w:sz w:val="20"/>
          <w:szCs w:val="20"/>
        </w:rPr>
      </w:pPr>
    </w:p>
    <w:p w:rsidR="00F24B9A" w:rsidRDefault="00F24B9A" w:rsidP="00F24B9A">
      <w:pPr>
        <w:spacing w:after="0" w:line="240" w:lineRule="auto"/>
        <w:ind w:left="5664"/>
        <w:jc w:val="both"/>
        <w:rPr>
          <w:rFonts w:ascii="Times New Roman" w:hAnsi="Times New Roman" w:cs="Times New Roman"/>
          <w:b/>
          <w:sz w:val="20"/>
          <w:szCs w:val="20"/>
        </w:rPr>
      </w:pPr>
    </w:p>
    <w:p w:rsidR="00F24B9A" w:rsidRDefault="00F24B9A" w:rsidP="00F24B9A">
      <w:pPr>
        <w:spacing w:after="0" w:line="240" w:lineRule="auto"/>
        <w:ind w:left="5664"/>
        <w:jc w:val="both"/>
        <w:rPr>
          <w:rFonts w:ascii="Times New Roman" w:hAnsi="Times New Roman" w:cs="Times New Roman"/>
          <w:b/>
          <w:sz w:val="20"/>
          <w:szCs w:val="20"/>
        </w:rPr>
      </w:pPr>
    </w:p>
    <w:p w:rsidR="00F24B9A" w:rsidRDefault="00F24B9A" w:rsidP="00F24B9A">
      <w:pPr>
        <w:spacing w:after="0" w:line="240" w:lineRule="auto"/>
        <w:ind w:left="5664"/>
        <w:jc w:val="both"/>
        <w:rPr>
          <w:rFonts w:ascii="Times New Roman" w:hAnsi="Times New Roman" w:cs="Times New Roman"/>
          <w:b/>
          <w:sz w:val="20"/>
          <w:szCs w:val="20"/>
        </w:rPr>
      </w:pPr>
    </w:p>
    <w:p w:rsidR="00F24B9A" w:rsidRDefault="00F24B9A" w:rsidP="00F24B9A">
      <w:pPr>
        <w:spacing w:after="0" w:line="240" w:lineRule="auto"/>
        <w:ind w:left="5664"/>
        <w:jc w:val="both"/>
        <w:rPr>
          <w:rFonts w:ascii="Times New Roman" w:hAnsi="Times New Roman" w:cs="Times New Roman"/>
          <w:b/>
          <w:sz w:val="20"/>
          <w:szCs w:val="20"/>
        </w:rPr>
      </w:pPr>
    </w:p>
    <w:p w:rsidR="00F24B9A" w:rsidRDefault="00F24B9A" w:rsidP="00F24B9A">
      <w:pPr>
        <w:spacing w:after="0" w:line="240" w:lineRule="auto"/>
        <w:ind w:left="5664"/>
        <w:jc w:val="both"/>
        <w:rPr>
          <w:rFonts w:ascii="Times New Roman" w:hAnsi="Times New Roman" w:cs="Times New Roman"/>
          <w:b/>
          <w:sz w:val="20"/>
          <w:szCs w:val="20"/>
        </w:rPr>
      </w:pPr>
    </w:p>
    <w:p w:rsidR="00F24B9A" w:rsidRDefault="00F24B9A" w:rsidP="00F24B9A">
      <w:pPr>
        <w:spacing w:after="0" w:line="240" w:lineRule="auto"/>
        <w:ind w:left="5664"/>
        <w:jc w:val="both"/>
        <w:rPr>
          <w:rFonts w:ascii="Times New Roman" w:hAnsi="Times New Roman" w:cs="Times New Roman"/>
          <w:b/>
          <w:sz w:val="20"/>
          <w:szCs w:val="20"/>
        </w:rPr>
      </w:pPr>
    </w:p>
    <w:p w:rsidR="00AE6644" w:rsidRPr="00F24B9A" w:rsidRDefault="00AE6644" w:rsidP="00F24B9A"/>
    <w:sectPr w:rsidR="00AE6644" w:rsidRPr="00F24B9A" w:rsidSect="00D10C6E">
      <w:pgSz w:w="11906" w:h="16838"/>
      <w:pgMar w:top="993"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B13D08"/>
    <w:multiLevelType w:val="hybridMultilevel"/>
    <w:tmpl w:val="49FA7A78"/>
    <w:lvl w:ilvl="0" w:tplc="6E5AD36A">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98E4850"/>
    <w:multiLevelType w:val="hybridMultilevel"/>
    <w:tmpl w:val="67A0FB98"/>
    <w:lvl w:ilvl="0" w:tplc="CF847224">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5477C7"/>
    <w:multiLevelType w:val="hybridMultilevel"/>
    <w:tmpl w:val="6A303F48"/>
    <w:lvl w:ilvl="0" w:tplc="5D889CAE">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8">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8"/>
  </w:num>
  <w:num w:numId="4">
    <w:abstractNumId w:val="2"/>
  </w:num>
  <w:num w:numId="5">
    <w:abstractNumId w:val="7"/>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characterSpacingControl w:val="doNotCompress"/>
  <w:compat>
    <w:useFELayout/>
    <w:compatSetting w:name="compatibilityMode" w:uri="http://schemas.microsoft.com/office/word" w:val="12"/>
  </w:compat>
  <w:rsids>
    <w:rsidRoot w:val="009F4AF1"/>
    <w:rsid w:val="000023BA"/>
    <w:rsid w:val="00004DB1"/>
    <w:rsid w:val="00016F06"/>
    <w:rsid w:val="00020C63"/>
    <w:rsid w:val="000241DF"/>
    <w:rsid w:val="00035D74"/>
    <w:rsid w:val="00036A3F"/>
    <w:rsid w:val="00055833"/>
    <w:rsid w:val="000702A5"/>
    <w:rsid w:val="00077276"/>
    <w:rsid w:val="000915DC"/>
    <w:rsid w:val="000A34F7"/>
    <w:rsid w:val="000B0625"/>
    <w:rsid w:val="000D0F0B"/>
    <w:rsid w:val="000D7F37"/>
    <w:rsid w:val="000F6556"/>
    <w:rsid w:val="00136CD5"/>
    <w:rsid w:val="00162263"/>
    <w:rsid w:val="00182F3D"/>
    <w:rsid w:val="00194D50"/>
    <w:rsid w:val="001A045D"/>
    <w:rsid w:val="001A388E"/>
    <w:rsid w:val="001C0FCB"/>
    <w:rsid w:val="001C68BB"/>
    <w:rsid w:val="001D4A2C"/>
    <w:rsid w:val="001E421C"/>
    <w:rsid w:val="001E56DC"/>
    <w:rsid w:val="001F5276"/>
    <w:rsid w:val="002116C4"/>
    <w:rsid w:val="00217E67"/>
    <w:rsid w:val="00242A3A"/>
    <w:rsid w:val="0024546D"/>
    <w:rsid w:val="00245FEC"/>
    <w:rsid w:val="00251682"/>
    <w:rsid w:val="00254AF1"/>
    <w:rsid w:val="002653F0"/>
    <w:rsid w:val="0028417D"/>
    <w:rsid w:val="002912B4"/>
    <w:rsid w:val="002A48FF"/>
    <w:rsid w:val="002A756F"/>
    <w:rsid w:val="002C73AF"/>
    <w:rsid w:val="002D3CE6"/>
    <w:rsid w:val="002E5177"/>
    <w:rsid w:val="002E6749"/>
    <w:rsid w:val="002F1A2A"/>
    <w:rsid w:val="002F1B89"/>
    <w:rsid w:val="002F1F4A"/>
    <w:rsid w:val="003006AC"/>
    <w:rsid w:val="003310E9"/>
    <w:rsid w:val="003413FD"/>
    <w:rsid w:val="00372B02"/>
    <w:rsid w:val="00380DAB"/>
    <w:rsid w:val="00393503"/>
    <w:rsid w:val="003A3E08"/>
    <w:rsid w:val="003E3A09"/>
    <w:rsid w:val="003E5956"/>
    <w:rsid w:val="0040543D"/>
    <w:rsid w:val="00415B63"/>
    <w:rsid w:val="0043415D"/>
    <w:rsid w:val="00452DFC"/>
    <w:rsid w:val="004663BC"/>
    <w:rsid w:val="004A079B"/>
    <w:rsid w:val="004B4CC4"/>
    <w:rsid w:val="004B7B94"/>
    <w:rsid w:val="004C4CA7"/>
    <w:rsid w:val="004E20B0"/>
    <w:rsid w:val="004E5578"/>
    <w:rsid w:val="004F0B37"/>
    <w:rsid w:val="004F1796"/>
    <w:rsid w:val="004F2647"/>
    <w:rsid w:val="005020E9"/>
    <w:rsid w:val="0051505A"/>
    <w:rsid w:val="00516820"/>
    <w:rsid w:val="00537646"/>
    <w:rsid w:val="00541B09"/>
    <w:rsid w:val="005451DF"/>
    <w:rsid w:val="0054688C"/>
    <w:rsid w:val="005523C6"/>
    <w:rsid w:val="005568BD"/>
    <w:rsid w:val="0056179A"/>
    <w:rsid w:val="00575850"/>
    <w:rsid w:val="005775BD"/>
    <w:rsid w:val="00583F96"/>
    <w:rsid w:val="0058562B"/>
    <w:rsid w:val="00594606"/>
    <w:rsid w:val="005B6CD7"/>
    <w:rsid w:val="005D0686"/>
    <w:rsid w:val="005D3366"/>
    <w:rsid w:val="005D5663"/>
    <w:rsid w:val="005E1236"/>
    <w:rsid w:val="005F2BB7"/>
    <w:rsid w:val="00605CB0"/>
    <w:rsid w:val="00613599"/>
    <w:rsid w:val="00617CEC"/>
    <w:rsid w:val="00634C6C"/>
    <w:rsid w:val="006418FA"/>
    <w:rsid w:val="00671406"/>
    <w:rsid w:val="0067323D"/>
    <w:rsid w:val="00673CCA"/>
    <w:rsid w:val="00676FA5"/>
    <w:rsid w:val="00684304"/>
    <w:rsid w:val="00693520"/>
    <w:rsid w:val="00694B3C"/>
    <w:rsid w:val="006A42A7"/>
    <w:rsid w:val="006D71A5"/>
    <w:rsid w:val="006E192C"/>
    <w:rsid w:val="006F5489"/>
    <w:rsid w:val="007140A3"/>
    <w:rsid w:val="00722FC9"/>
    <w:rsid w:val="00732C27"/>
    <w:rsid w:val="00736F9B"/>
    <w:rsid w:val="007404E7"/>
    <w:rsid w:val="00746FE5"/>
    <w:rsid w:val="00765088"/>
    <w:rsid w:val="00765B29"/>
    <w:rsid w:val="0077273E"/>
    <w:rsid w:val="00773258"/>
    <w:rsid w:val="007900DD"/>
    <w:rsid w:val="00794095"/>
    <w:rsid w:val="00795129"/>
    <w:rsid w:val="00797E69"/>
    <w:rsid w:val="007B38C7"/>
    <w:rsid w:val="007B7B15"/>
    <w:rsid w:val="007F3858"/>
    <w:rsid w:val="00805FC9"/>
    <w:rsid w:val="00811036"/>
    <w:rsid w:val="00811F08"/>
    <w:rsid w:val="00812142"/>
    <w:rsid w:val="00817840"/>
    <w:rsid w:val="0082498E"/>
    <w:rsid w:val="008257A9"/>
    <w:rsid w:val="00843342"/>
    <w:rsid w:val="00843B3F"/>
    <w:rsid w:val="00855054"/>
    <w:rsid w:val="0085506B"/>
    <w:rsid w:val="00885919"/>
    <w:rsid w:val="00890F78"/>
    <w:rsid w:val="008A4723"/>
    <w:rsid w:val="008B1FEA"/>
    <w:rsid w:val="008C0911"/>
    <w:rsid w:val="008C4A84"/>
    <w:rsid w:val="008F7601"/>
    <w:rsid w:val="009463F0"/>
    <w:rsid w:val="00953E66"/>
    <w:rsid w:val="00954F15"/>
    <w:rsid w:val="00967F6D"/>
    <w:rsid w:val="009767B6"/>
    <w:rsid w:val="00983993"/>
    <w:rsid w:val="009C525C"/>
    <w:rsid w:val="009E58FF"/>
    <w:rsid w:val="009F4AF1"/>
    <w:rsid w:val="009F6CFA"/>
    <w:rsid w:val="00A23EE4"/>
    <w:rsid w:val="00A30D27"/>
    <w:rsid w:val="00A31B6F"/>
    <w:rsid w:val="00A412D3"/>
    <w:rsid w:val="00A52A10"/>
    <w:rsid w:val="00A54F3E"/>
    <w:rsid w:val="00A8019F"/>
    <w:rsid w:val="00AA314E"/>
    <w:rsid w:val="00AA587E"/>
    <w:rsid w:val="00AC361A"/>
    <w:rsid w:val="00AC69F1"/>
    <w:rsid w:val="00AC6A60"/>
    <w:rsid w:val="00AE20E8"/>
    <w:rsid w:val="00AE6644"/>
    <w:rsid w:val="00AF1254"/>
    <w:rsid w:val="00AF1C73"/>
    <w:rsid w:val="00AF395E"/>
    <w:rsid w:val="00B013E3"/>
    <w:rsid w:val="00B15E8C"/>
    <w:rsid w:val="00B31105"/>
    <w:rsid w:val="00B428D0"/>
    <w:rsid w:val="00B43A26"/>
    <w:rsid w:val="00B4783A"/>
    <w:rsid w:val="00B5501E"/>
    <w:rsid w:val="00B62D58"/>
    <w:rsid w:val="00B7129E"/>
    <w:rsid w:val="00B73DB7"/>
    <w:rsid w:val="00BA737E"/>
    <w:rsid w:val="00BC7095"/>
    <w:rsid w:val="00BD6F84"/>
    <w:rsid w:val="00BF18F4"/>
    <w:rsid w:val="00C04553"/>
    <w:rsid w:val="00C0772B"/>
    <w:rsid w:val="00C32109"/>
    <w:rsid w:val="00C371A9"/>
    <w:rsid w:val="00C42F81"/>
    <w:rsid w:val="00C50514"/>
    <w:rsid w:val="00C857E9"/>
    <w:rsid w:val="00C97A3C"/>
    <w:rsid w:val="00CC471F"/>
    <w:rsid w:val="00CC53D8"/>
    <w:rsid w:val="00CF45E7"/>
    <w:rsid w:val="00D046A8"/>
    <w:rsid w:val="00D05DB2"/>
    <w:rsid w:val="00D10C6E"/>
    <w:rsid w:val="00D213A9"/>
    <w:rsid w:val="00D328CF"/>
    <w:rsid w:val="00D57F40"/>
    <w:rsid w:val="00D61E49"/>
    <w:rsid w:val="00D968CC"/>
    <w:rsid w:val="00DA1634"/>
    <w:rsid w:val="00DB37FC"/>
    <w:rsid w:val="00DB76FF"/>
    <w:rsid w:val="00DC221D"/>
    <w:rsid w:val="00DD1643"/>
    <w:rsid w:val="00E05836"/>
    <w:rsid w:val="00E20D02"/>
    <w:rsid w:val="00E217D2"/>
    <w:rsid w:val="00E26340"/>
    <w:rsid w:val="00E31EBD"/>
    <w:rsid w:val="00E3250A"/>
    <w:rsid w:val="00E444B8"/>
    <w:rsid w:val="00E54572"/>
    <w:rsid w:val="00E572FD"/>
    <w:rsid w:val="00E867A6"/>
    <w:rsid w:val="00EA4B07"/>
    <w:rsid w:val="00EB64AC"/>
    <w:rsid w:val="00EC5FDA"/>
    <w:rsid w:val="00EC6DDA"/>
    <w:rsid w:val="00EE2CAD"/>
    <w:rsid w:val="00EF0E14"/>
    <w:rsid w:val="00F01B10"/>
    <w:rsid w:val="00F12CC0"/>
    <w:rsid w:val="00F24B9A"/>
    <w:rsid w:val="00F3240F"/>
    <w:rsid w:val="00F32C07"/>
    <w:rsid w:val="00F40402"/>
    <w:rsid w:val="00F70E2B"/>
    <w:rsid w:val="00FA2FCF"/>
    <w:rsid w:val="00FA6DC3"/>
    <w:rsid w:val="00FA745F"/>
    <w:rsid w:val="00FA74CF"/>
    <w:rsid w:val="00FC746A"/>
    <w:rsid w:val="00FD561D"/>
    <w:rsid w:val="00FF7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61A"/>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201018">
      <w:bodyDiv w:val="1"/>
      <w:marLeft w:val="0"/>
      <w:marRight w:val="0"/>
      <w:marTop w:val="0"/>
      <w:marBottom w:val="0"/>
      <w:divBdr>
        <w:top w:val="none" w:sz="0" w:space="0" w:color="auto"/>
        <w:left w:val="none" w:sz="0" w:space="0" w:color="auto"/>
        <w:bottom w:val="none" w:sz="0" w:space="0" w:color="auto"/>
        <w:right w:val="none" w:sz="0" w:space="0" w:color="auto"/>
      </w:divBdr>
    </w:div>
    <w:div w:id="676230008">
      <w:bodyDiv w:val="1"/>
      <w:marLeft w:val="0"/>
      <w:marRight w:val="0"/>
      <w:marTop w:val="0"/>
      <w:marBottom w:val="0"/>
      <w:divBdr>
        <w:top w:val="none" w:sz="0" w:space="0" w:color="auto"/>
        <w:left w:val="none" w:sz="0" w:space="0" w:color="auto"/>
        <w:bottom w:val="none" w:sz="0" w:space="0" w:color="auto"/>
        <w:right w:val="none" w:sz="0" w:space="0" w:color="auto"/>
      </w:divBdr>
    </w:div>
    <w:div w:id="777795637">
      <w:bodyDiv w:val="1"/>
      <w:marLeft w:val="0"/>
      <w:marRight w:val="0"/>
      <w:marTop w:val="0"/>
      <w:marBottom w:val="0"/>
      <w:divBdr>
        <w:top w:val="none" w:sz="0" w:space="0" w:color="auto"/>
        <w:left w:val="none" w:sz="0" w:space="0" w:color="auto"/>
        <w:bottom w:val="none" w:sz="0" w:space="0" w:color="auto"/>
        <w:right w:val="none" w:sz="0" w:space="0" w:color="auto"/>
      </w:divBdr>
    </w:div>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120136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485FC-5861-4BF4-ADB3-4A20DF1C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429</Words>
  <Characters>2448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80</cp:revision>
  <cp:lastPrinted>2017-01-12T11:26:00Z</cp:lastPrinted>
  <dcterms:created xsi:type="dcterms:W3CDTF">2013-12-28T03:42:00Z</dcterms:created>
  <dcterms:modified xsi:type="dcterms:W3CDTF">2017-12-14T09:36:00Z</dcterms:modified>
</cp:coreProperties>
</file>